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2B3" w:rsidRPr="00EF22B3" w:rsidRDefault="00EF22B3" w:rsidP="00EF22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</w:p>
    <w:p w:rsidR="00EF22B3" w:rsidRPr="00EF22B3" w:rsidRDefault="00EF22B3" w:rsidP="00EF22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2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9DB1810" wp14:editId="15371DDE">
            <wp:extent cx="790575" cy="838200"/>
            <wp:effectExtent l="0" t="0" r="9525" b="0"/>
            <wp:docPr id="1" name="Рисунок 1" descr="Герб%20Игар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%20Игарк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2B3" w:rsidRPr="00EF22B3" w:rsidRDefault="00EF22B3" w:rsidP="00EF22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2B3" w:rsidRPr="00BC654B" w:rsidRDefault="00BC654B" w:rsidP="00EF2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654B">
        <w:rPr>
          <w:rFonts w:ascii="Times New Roman" w:hAnsi="Times New Roman" w:cs="Times New Roman"/>
          <w:b/>
          <w:sz w:val="28"/>
          <w:szCs w:val="28"/>
        </w:rPr>
        <w:t>ИГАРСКИЙ ГОРОДСКОЙ СОВЕТ ДЕПУТАТОВ</w:t>
      </w:r>
    </w:p>
    <w:p w:rsidR="00BC654B" w:rsidRPr="00BC654B" w:rsidRDefault="00BC654B" w:rsidP="00EF2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22B3" w:rsidRPr="00BC654B" w:rsidRDefault="00EF22B3" w:rsidP="00EF2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BC654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</w:t>
      </w:r>
      <w:proofErr w:type="gramEnd"/>
      <w:r w:rsidRPr="00BC654B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Е Ш Е Н И Е</w:t>
      </w:r>
    </w:p>
    <w:p w:rsidR="00EF22B3" w:rsidRPr="00BC654B" w:rsidRDefault="00EF22B3" w:rsidP="00EF22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7765" w:rsidRPr="00CF7765" w:rsidRDefault="008E7FFD" w:rsidP="00CF7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CF7765" w:rsidRPr="00CF77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="00CF77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.2023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="00CF776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326</w:t>
      </w:r>
    </w:p>
    <w:p w:rsidR="00D21811" w:rsidRDefault="00D21811" w:rsidP="000F12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2B3" w:rsidRPr="00CF7765" w:rsidRDefault="00EF22B3" w:rsidP="000F12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77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Правила землепользования и </w:t>
      </w:r>
      <w:proofErr w:type="gramStart"/>
      <w:r w:rsidRPr="00CF77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застройки </w:t>
      </w:r>
      <w:r w:rsidR="000F12B6" w:rsidRPr="00CF77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F77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города</w:t>
      </w:r>
      <w:proofErr w:type="gramEnd"/>
      <w:r w:rsidRPr="00CF77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Игарки Туруханского района,</w:t>
      </w:r>
      <w:r w:rsidR="000F12B6" w:rsidRPr="00CF77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F77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утвержденные решением </w:t>
      </w:r>
      <w:bookmarkStart w:id="0" w:name="_GoBack"/>
      <w:bookmarkEnd w:id="0"/>
      <w:r w:rsidRPr="00CF77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Игарского городского Совета депутатов от 26.12.2012г. № 36-188 </w:t>
      </w:r>
    </w:p>
    <w:p w:rsidR="00EF22B3" w:rsidRPr="00EF22B3" w:rsidRDefault="00EF22B3" w:rsidP="00CF77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22B3" w:rsidRPr="00EF22B3" w:rsidRDefault="000F12B6" w:rsidP="00CF77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EF22B3" w:rsidRPr="00EF22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F22B3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8" w:history="1">
        <w:r w:rsidR="00EF22B3" w:rsidRPr="00EF22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</w:t>
        </w:r>
      </w:hyperlink>
      <w:r w:rsidR="00C40EC3" w:rsidRPr="00C40EC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F22B3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06.10.2003 </w:t>
      </w:r>
      <w:r w:rsidR="00CF77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F22B3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CF776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F22B3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9" w:history="1">
        <w:r w:rsidR="00EF22B3" w:rsidRPr="00EF22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статьями 8</w:t>
        </w:r>
      </w:hyperlink>
      <w:r w:rsidR="00EF22B3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0" w:history="1">
        <w:r w:rsidR="00EF22B3" w:rsidRPr="00EF22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32</w:t>
        </w:r>
      </w:hyperlink>
      <w:r w:rsidR="00EF22B3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</w:t>
      </w:r>
      <w:r w:rsidR="00CF77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F22B3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</w:t>
      </w:r>
      <w:r w:rsidR="00EF22B3" w:rsidRPr="00EF22B3">
        <w:rPr>
          <w:rFonts w:ascii="Times New Roman" w:eastAsia="Times New Roman" w:hAnsi="Times New Roman" w:cs="Arial"/>
          <w:color w:val="000000"/>
          <w:sz w:val="28"/>
          <w:szCs w:val="20"/>
          <w:lang w:eastAsia="ru-RU"/>
        </w:rPr>
        <w:t>статьями 6,</w:t>
      </w:r>
      <w:r w:rsidR="00D21811">
        <w:rPr>
          <w:rFonts w:ascii="Times New Roman" w:eastAsia="Times New Roman" w:hAnsi="Times New Roman" w:cs="Arial"/>
          <w:color w:val="000000"/>
          <w:sz w:val="28"/>
          <w:szCs w:val="20"/>
          <w:lang w:eastAsia="ru-RU"/>
        </w:rPr>
        <w:t xml:space="preserve"> </w:t>
      </w:r>
      <w:r w:rsidR="00EF22B3" w:rsidRPr="00EF22B3">
        <w:rPr>
          <w:rFonts w:ascii="Times New Roman" w:eastAsia="Times New Roman" w:hAnsi="Times New Roman" w:cs="Arial"/>
          <w:color w:val="000000"/>
          <w:sz w:val="28"/>
          <w:szCs w:val="20"/>
          <w:lang w:eastAsia="ru-RU"/>
        </w:rPr>
        <w:t>14, 22,</w:t>
      </w:r>
      <w:r w:rsidR="00D21811">
        <w:rPr>
          <w:rFonts w:ascii="Times New Roman" w:eastAsia="Times New Roman" w:hAnsi="Times New Roman" w:cs="Arial"/>
          <w:color w:val="000000"/>
          <w:sz w:val="28"/>
          <w:szCs w:val="20"/>
          <w:lang w:eastAsia="ru-RU"/>
        </w:rPr>
        <w:t xml:space="preserve"> </w:t>
      </w:r>
      <w:r w:rsidR="00EF22B3" w:rsidRPr="00EF22B3">
        <w:rPr>
          <w:rFonts w:ascii="Times New Roman" w:eastAsia="Times New Roman" w:hAnsi="Times New Roman" w:cs="Arial"/>
          <w:color w:val="000000"/>
          <w:sz w:val="28"/>
          <w:szCs w:val="20"/>
          <w:lang w:eastAsia="ru-RU"/>
        </w:rPr>
        <w:t>48  Устава муниципального образования</w:t>
      </w:r>
      <w:r w:rsidR="00EF22B3" w:rsidRPr="00EF22B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="00EF22B3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Игарка</w:t>
      </w:r>
      <w:r w:rsidR="00EF22B3" w:rsidRPr="00EF22B3">
        <w:rPr>
          <w:rFonts w:ascii="Arial" w:eastAsia="Times New Roman" w:hAnsi="Arial" w:cs="Arial"/>
          <w:sz w:val="28"/>
          <w:szCs w:val="28"/>
          <w:lang w:eastAsia="ru-RU"/>
        </w:rPr>
        <w:t xml:space="preserve">, </w:t>
      </w:r>
      <w:r w:rsidR="00EF22B3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Игарский городской Совет депутатов РЕШИЛ:</w:t>
      </w:r>
    </w:p>
    <w:p w:rsidR="00EF22B3" w:rsidRPr="00EF22B3" w:rsidRDefault="00EF22B3" w:rsidP="00EF22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A5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1. Внести в </w:t>
      </w:r>
      <w:hyperlink r:id="rId11" w:history="1">
        <w:r w:rsidRPr="00EF22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</w:t>
        </w:r>
      </w:hyperlink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землепользования и </w:t>
      </w:r>
      <w:proofErr w:type="gramStart"/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застройки города</w:t>
      </w:r>
      <w:proofErr w:type="gramEnd"/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Игарки Туруханского района, утвержденные </w:t>
      </w:r>
      <w:r w:rsidR="00B819A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ешением Игарского городского Совета депутатов от 26.12.2012г. № 36-188 следующие изменения:</w:t>
      </w:r>
    </w:p>
    <w:p w:rsidR="00741957" w:rsidRDefault="00DA58D7" w:rsidP="00C81D2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F22B3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FD6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41957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7419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41957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957" w:rsidRPr="00E4407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36.1.Ж</w:t>
      </w:r>
      <w:proofErr w:type="gramStart"/>
      <w:r w:rsidR="00741957" w:rsidRPr="00E4407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proofErr w:type="gramEnd"/>
      <w:r w:rsidR="00741957" w:rsidRPr="00E4407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Многоэтажная жилая застройка (от 5 </w:t>
      </w:r>
      <w:proofErr w:type="spellStart"/>
      <w:proofErr w:type="gramStart"/>
      <w:r w:rsidR="00741957" w:rsidRPr="00E4407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эт</w:t>
      </w:r>
      <w:proofErr w:type="spellEnd"/>
      <w:r w:rsidR="00741957" w:rsidRPr="00E4407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 и</w:t>
      </w:r>
      <w:proofErr w:type="gramEnd"/>
      <w:r w:rsidR="00741957" w:rsidRPr="00E4407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выше)</w:t>
      </w:r>
    </w:p>
    <w:p w:rsidR="00EF22B3" w:rsidRPr="00EF22B3" w:rsidRDefault="00741957" w:rsidP="00741957">
      <w:pPr>
        <w:suppressAutoHyphens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1.1.1. В </w:t>
      </w:r>
      <w:r w:rsidR="00FD63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</w:t>
      </w:r>
      <w:r w:rsidR="00FD6330" w:rsidRPr="00EF2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D6330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Основные</w:t>
      </w:r>
      <w:r w:rsidR="00FD6330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FD6330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виды</w:t>
      </w:r>
      <w:r w:rsidR="00FD6330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FD6330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разрешённого</w:t>
      </w:r>
      <w:r w:rsidR="00FD6330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FD6330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использования»</w:t>
      </w:r>
      <w:r w:rsidR="00FD6330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2B3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469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добавить строк</w:t>
      </w:r>
      <w:r w:rsidR="000B5F6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F22B3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 </w:t>
      </w:r>
    </w:p>
    <w:p w:rsidR="000B5F6D" w:rsidRDefault="00EF22B3" w:rsidP="00EF22B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22B3">
        <w:rPr>
          <w:rFonts w:ascii="Times New Roman" w:eastAsia="Calibri" w:hAnsi="Times New Roman" w:cs="Times New Roman"/>
          <w:sz w:val="28"/>
          <w:szCs w:val="28"/>
        </w:rPr>
        <w:t xml:space="preserve">«- </w:t>
      </w:r>
      <w:r w:rsidR="00320D9E">
        <w:rPr>
          <w:rFonts w:ascii="Times New Roman" w:eastAsia="Calibri" w:hAnsi="Times New Roman" w:cs="Times New Roman"/>
          <w:sz w:val="28"/>
          <w:szCs w:val="28"/>
        </w:rPr>
        <w:t>хранение автотранспорта</w:t>
      </w:r>
      <w:r w:rsidR="00D52382">
        <w:rPr>
          <w:rFonts w:ascii="Times New Roman" w:eastAsia="Calibri" w:hAnsi="Times New Roman" w:cs="Times New Roman"/>
          <w:sz w:val="28"/>
          <w:szCs w:val="28"/>
        </w:rPr>
        <w:t>»</w:t>
      </w:r>
      <w:r w:rsidR="000B5F6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EF22B3" w:rsidRDefault="000B5F6D" w:rsidP="00EF22B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«- магазины»</w:t>
      </w:r>
      <w:r w:rsidR="00D5238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12725" w:rsidRPr="00EF22B3" w:rsidRDefault="00712725" w:rsidP="00712725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41957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</w:t>
      </w:r>
      <w:r w:rsidR="007419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2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Вспомогательные</w:t>
      </w:r>
      <w:r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виды</w:t>
      </w:r>
      <w:r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разрешённого</w:t>
      </w:r>
      <w:r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использования»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убрать строку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712725" w:rsidRDefault="00712725" w:rsidP="007127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22B3">
        <w:rPr>
          <w:rFonts w:ascii="Times New Roman" w:eastAsia="Calibri" w:hAnsi="Times New Roman" w:cs="Times New Roman"/>
          <w:sz w:val="28"/>
          <w:szCs w:val="28"/>
        </w:rPr>
        <w:t xml:space="preserve">«- </w:t>
      </w:r>
      <w:r>
        <w:rPr>
          <w:rFonts w:ascii="Times New Roman" w:eastAsia="Calibri" w:hAnsi="Times New Roman" w:cs="Times New Roman"/>
          <w:sz w:val="28"/>
          <w:szCs w:val="28"/>
        </w:rPr>
        <w:t>автостоянки, гаражи».</w:t>
      </w:r>
    </w:p>
    <w:p w:rsidR="00741957" w:rsidRDefault="00AA3848" w:rsidP="00AA384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419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41957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7419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41957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957" w:rsidRPr="00E4407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36.</w:t>
      </w:r>
      <w:r w:rsidR="007419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741957" w:rsidRPr="00E4407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.Ж</w:t>
      </w:r>
      <w:proofErr w:type="gramStart"/>
      <w:r w:rsidR="007419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proofErr w:type="gramEnd"/>
      <w:r w:rsidR="00741957" w:rsidRPr="00E4407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  <w:r w:rsidR="007419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Смешанная многоквартирная</w:t>
      </w:r>
      <w:r w:rsidR="00741957" w:rsidRPr="00E4407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жилая застройка (</w:t>
      </w:r>
      <w:r w:rsidR="007419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2-4 этажа</w:t>
      </w:r>
      <w:r w:rsidR="00741957" w:rsidRPr="00E4407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</w:t>
      </w:r>
    </w:p>
    <w:p w:rsidR="00AA3848" w:rsidRPr="00EF22B3" w:rsidRDefault="00741957" w:rsidP="00AA3848">
      <w:pPr>
        <w:suppressAutoHyphens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1.2.1. В </w:t>
      </w:r>
      <w:r w:rsidR="00AA3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</w:t>
      </w:r>
      <w:r w:rsidR="00AA3848" w:rsidRPr="00EF2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AA3848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Основные</w:t>
      </w:r>
      <w:r w:rsidR="00AA3848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AA3848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виды</w:t>
      </w:r>
      <w:r w:rsidR="00AA3848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AA3848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разрешённого</w:t>
      </w:r>
      <w:r w:rsidR="00AA3848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AA3848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использования»</w:t>
      </w:r>
      <w:r w:rsidR="00AA3848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A384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добавить строк</w:t>
      </w:r>
      <w:r w:rsidR="00D67AD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A3848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 </w:t>
      </w:r>
    </w:p>
    <w:p w:rsidR="00AA3848" w:rsidRDefault="00AA3848" w:rsidP="00AA38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22B3">
        <w:rPr>
          <w:rFonts w:ascii="Times New Roman" w:eastAsia="Calibri" w:hAnsi="Times New Roman" w:cs="Times New Roman"/>
          <w:sz w:val="28"/>
          <w:szCs w:val="28"/>
        </w:rPr>
        <w:t xml:space="preserve">«- </w:t>
      </w:r>
      <w:r>
        <w:rPr>
          <w:rFonts w:ascii="Times New Roman" w:eastAsia="Calibri" w:hAnsi="Times New Roman" w:cs="Times New Roman"/>
          <w:sz w:val="28"/>
          <w:szCs w:val="28"/>
        </w:rPr>
        <w:t>хранение автотранспорта»</w:t>
      </w:r>
      <w:r w:rsidR="0055604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56044" w:rsidRDefault="00556044" w:rsidP="00AA38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«- для ведения личного подсобного хозяйства (приусадебный земельный участок)».</w:t>
      </w:r>
    </w:p>
    <w:p w:rsidR="00712725" w:rsidRPr="00EF22B3" w:rsidRDefault="00712725" w:rsidP="00712725">
      <w:pPr>
        <w:suppressAutoHyphens/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41957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</w:t>
      </w:r>
      <w:r w:rsidR="007419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2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Вспомогательные</w:t>
      </w:r>
      <w:r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виды</w:t>
      </w:r>
      <w:r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разрешённого</w:t>
      </w:r>
      <w:r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использования»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убрать строку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712725" w:rsidRDefault="00712725" w:rsidP="007127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22B3">
        <w:rPr>
          <w:rFonts w:ascii="Times New Roman" w:eastAsia="Calibri" w:hAnsi="Times New Roman" w:cs="Times New Roman"/>
          <w:sz w:val="28"/>
          <w:szCs w:val="28"/>
        </w:rPr>
        <w:t xml:space="preserve">«- </w:t>
      </w:r>
      <w:r>
        <w:rPr>
          <w:rFonts w:ascii="Times New Roman" w:eastAsia="Calibri" w:hAnsi="Times New Roman" w:cs="Times New Roman"/>
          <w:sz w:val="28"/>
          <w:szCs w:val="28"/>
        </w:rPr>
        <w:t>автостоянки, гаражи».</w:t>
      </w:r>
    </w:p>
    <w:p w:rsidR="00556044" w:rsidRPr="00EF22B3" w:rsidRDefault="00556044" w:rsidP="00556044">
      <w:pPr>
        <w:suppressAutoHyphens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41957"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</w:t>
      </w:r>
      <w:r w:rsidR="00705B4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2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Предельные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параметры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разрешенного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строительства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реконструкции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объектов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капитального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строительства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»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строку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 </w:t>
      </w:r>
    </w:p>
    <w:p w:rsidR="00556044" w:rsidRDefault="00556044" w:rsidP="005560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22B3">
        <w:rPr>
          <w:rFonts w:ascii="Times New Roman" w:eastAsia="Calibri" w:hAnsi="Times New Roman" w:cs="Times New Roman"/>
          <w:sz w:val="28"/>
          <w:szCs w:val="28"/>
        </w:rPr>
        <w:t xml:space="preserve">«- </w:t>
      </w:r>
      <w:r>
        <w:rPr>
          <w:rFonts w:ascii="Times New Roman" w:eastAsia="Calibri" w:hAnsi="Times New Roman" w:cs="Times New Roman"/>
          <w:sz w:val="28"/>
          <w:szCs w:val="28"/>
        </w:rPr>
        <w:t>минимальный размер участка для многоквартирных жилых зданий – 0,05 га».</w:t>
      </w:r>
    </w:p>
    <w:p w:rsidR="00741957" w:rsidRDefault="00556044" w:rsidP="0055604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4195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41957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7419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41957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957" w:rsidRPr="00E4407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36.</w:t>
      </w:r>
      <w:r w:rsidR="007419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741957" w:rsidRPr="00E4407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.Ж</w:t>
      </w:r>
      <w:r w:rsidR="007419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741957" w:rsidRPr="00E4407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  <w:r w:rsidR="007419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Индивидуальная</w:t>
      </w:r>
      <w:r w:rsidR="00741957" w:rsidRPr="00E4407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жилая застройка</w:t>
      </w:r>
      <w:r w:rsidR="007419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усадебного типа</w:t>
      </w:r>
    </w:p>
    <w:p w:rsidR="00556044" w:rsidRPr="00EF22B3" w:rsidRDefault="00741957" w:rsidP="00556044">
      <w:pPr>
        <w:suppressAutoHyphens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1.3.1. В </w:t>
      </w:r>
      <w:r w:rsidR="00556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</w:t>
      </w:r>
      <w:r w:rsidR="00556044" w:rsidRPr="00EF2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556044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Основные</w:t>
      </w:r>
      <w:r w:rsidR="00556044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556044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виды</w:t>
      </w:r>
      <w:r w:rsidR="00556044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556044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разрешённого</w:t>
      </w:r>
      <w:r w:rsidR="00556044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556044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использования»</w:t>
      </w:r>
      <w:r w:rsidR="00556044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5604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добавить строк</w:t>
      </w:r>
      <w:r w:rsidR="00D67AD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56044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 </w:t>
      </w:r>
    </w:p>
    <w:p w:rsidR="00556044" w:rsidRDefault="00556044" w:rsidP="005560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«- для ведения личного подсобного хозяйства (приусадебный земельный участок)»</w:t>
      </w:r>
      <w:r w:rsidR="00D67AD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67ADC" w:rsidRDefault="00D67ADC" w:rsidP="005560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22B3">
        <w:rPr>
          <w:rFonts w:ascii="Times New Roman" w:eastAsia="Calibri" w:hAnsi="Times New Roman" w:cs="Times New Roman"/>
          <w:sz w:val="28"/>
          <w:szCs w:val="28"/>
        </w:rPr>
        <w:t>«-</w:t>
      </w:r>
      <w:r w:rsidR="00FA18F3">
        <w:rPr>
          <w:rFonts w:ascii="Times New Roman" w:eastAsia="Calibri" w:hAnsi="Times New Roman" w:cs="Times New Roman"/>
          <w:sz w:val="28"/>
          <w:szCs w:val="28"/>
        </w:rPr>
        <w:t>размещение гаражей для собственных нужд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12725" w:rsidRPr="00EF22B3" w:rsidRDefault="00712725" w:rsidP="00712725">
      <w:pPr>
        <w:suppressAutoHyphens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41957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</w:t>
      </w:r>
      <w:r w:rsidR="007419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2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Вспомогательные</w:t>
      </w:r>
      <w:r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виды</w:t>
      </w:r>
      <w:r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разрешённого</w:t>
      </w:r>
      <w:r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использования»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убрать строку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712725" w:rsidRDefault="00712725" w:rsidP="007127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22B3">
        <w:rPr>
          <w:rFonts w:ascii="Times New Roman" w:eastAsia="Calibri" w:hAnsi="Times New Roman" w:cs="Times New Roman"/>
          <w:sz w:val="28"/>
          <w:szCs w:val="28"/>
        </w:rPr>
        <w:t xml:space="preserve">«- </w:t>
      </w:r>
      <w:r>
        <w:rPr>
          <w:rFonts w:ascii="Times New Roman" w:eastAsia="Calibri" w:hAnsi="Times New Roman" w:cs="Times New Roman"/>
          <w:sz w:val="28"/>
          <w:szCs w:val="28"/>
        </w:rPr>
        <w:t>гаражи индивидуальных машин».</w:t>
      </w:r>
    </w:p>
    <w:p w:rsidR="00741957" w:rsidRDefault="00DA58D7" w:rsidP="00EF22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EF22B3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4195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F22B3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41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41957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7419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41957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957" w:rsidRPr="00B416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37.1.ОД</w:t>
      </w:r>
      <w:proofErr w:type="gramStart"/>
      <w:r w:rsidR="00741957" w:rsidRPr="00B416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proofErr w:type="gramEnd"/>
      <w:r w:rsidR="00741957" w:rsidRPr="00B416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 Общественно-деловая зона</w:t>
      </w:r>
    </w:p>
    <w:p w:rsidR="00EF22B3" w:rsidRPr="00EF22B3" w:rsidRDefault="00741957" w:rsidP="007419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1.4.1. В </w:t>
      </w:r>
      <w:r w:rsidR="00B41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</w:t>
      </w:r>
      <w:r w:rsidR="00B416D9" w:rsidRPr="00EF2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B416D9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Основные</w:t>
      </w:r>
      <w:r w:rsidR="00B416D9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B416D9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виды</w:t>
      </w:r>
      <w:r w:rsidR="00B416D9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B416D9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разрешённого</w:t>
      </w:r>
      <w:r w:rsidR="00B416D9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B416D9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использования»</w:t>
      </w:r>
      <w:r w:rsidR="00B416D9">
        <w:rPr>
          <w:rFonts w:eastAsia="MS Mincho" w:cs="Times New Roman"/>
          <w:b/>
          <w:sz w:val="28"/>
          <w:szCs w:val="28"/>
          <w:lang w:eastAsia="ru-RU"/>
        </w:rPr>
        <w:t xml:space="preserve"> </w:t>
      </w:r>
      <w:r w:rsidR="00EF22B3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091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добавить строку в</w:t>
      </w:r>
      <w:r w:rsidR="00EF22B3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 редакции:</w:t>
      </w:r>
    </w:p>
    <w:p w:rsidR="00DA58D7" w:rsidRDefault="00DA58D7" w:rsidP="00DA58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22B3">
        <w:rPr>
          <w:rFonts w:ascii="Times New Roman" w:eastAsia="Calibri" w:hAnsi="Times New Roman" w:cs="Times New Roman"/>
          <w:sz w:val="28"/>
          <w:szCs w:val="28"/>
        </w:rPr>
        <w:t>«-</w:t>
      </w:r>
      <w:r w:rsidR="00320D9E">
        <w:rPr>
          <w:rFonts w:ascii="Times New Roman" w:eastAsia="Calibri" w:hAnsi="Times New Roman" w:cs="Times New Roman"/>
          <w:sz w:val="28"/>
          <w:szCs w:val="28"/>
        </w:rPr>
        <w:t>хранение автотранспорта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12725" w:rsidRPr="00EF22B3" w:rsidRDefault="00712725" w:rsidP="00712725">
      <w:pPr>
        <w:suppressAutoHyphens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41957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</w:t>
      </w:r>
      <w:r w:rsidR="00741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2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Условно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разрешённые</w:t>
      </w:r>
      <w:r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виды</w:t>
      </w:r>
      <w:r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использования»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убрать строку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712725" w:rsidRDefault="00712725" w:rsidP="007127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22B3">
        <w:rPr>
          <w:rFonts w:ascii="Times New Roman" w:eastAsia="Calibri" w:hAnsi="Times New Roman" w:cs="Times New Roman"/>
          <w:sz w:val="28"/>
          <w:szCs w:val="28"/>
        </w:rPr>
        <w:t xml:space="preserve">«- </w:t>
      </w:r>
      <w:r>
        <w:rPr>
          <w:rFonts w:ascii="Times New Roman" w:eastAsia="Calibri" w:hAnsi="Times New Roman" w:cs="Times New Roman"/>
          <w:sz w:val="28"/>
          <w:szCs w:val="28"/>
        </w:rPr>
        <w:t>гаражи».</w:t>
      </w:r>
    </w:p>
    <w:p w:rsidR="008048B7" w:rsidRPr="00EF22B3" w:rsidRDefault="008048B7" w:rsidP="008048B7">
      <w:pPr>
        <w:suppressAutoHyphens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41957"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</w:t>
      </w:r>
      <w:r w:rsidR="0041393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2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Предельные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параметры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разрешенного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строительства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реконструкции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объектов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капитального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строительства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»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строку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 </w:t>
      </w:r>
    </w:p>
    <w:p w:rsidR="008048B7" w:rsidRDefault="008048B7" w:rsidP="008048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22B3">
        <w:rPr>
          <w:rFonts w:ascii="Times New Roman" w:eastAsia="Calibri" w:hAnsi="Times New Roman" w:cs="Times New Roman"/>
          <w:sz w:val="28"/>
          <w:szCs w:val="28"/>
        </w:rPr>
        <w:t xml:space="preserve">«-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минимальная площадь земельного участка для </w:t>
      </w:r>
      <w:r w:rsidR="00665E21">
        <w:rPr>
          <w:rFonts w:ascii="Times New Roman" w:eastAsia="Calibri" w:hAnsi="Times New Roman" w:cs="Times New Roman"/>
          <w:sz w:val="28"/>
          <w:szCs w:val="28"/>
        </w:rPr>
        <w:t>объектов</w:t>
      </w:r>
      <w:r w:rsidR="001C54FC">
        <w:rPr>
          <w:rFonts w:ascii="Times New Roman" w:eastAsia="Calibri" w:hAnsi="Times New Roman" w:cs="Times New Roman"/>
          <w:sz w:val="28"/>
          <w:szCs w:val="28"/>
        </w:rPr>
        <w:t xml:space="preserve"> общественно делового назначения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0,</w:t>
      </w:r>
      <w:r w:rsidR="00665E21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га».</w:t>
      </w:r>
    </w:p>
    <w:p w:rsidR="00741957" w:rsidRPr="00741957" w:rsidRDefault="008048B7" w:rsidP="008048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4195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41957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7419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41957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957" w:rsidRPr="00B416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37.</w:t>
      </w:r>
      <w:r w:rsidR="007419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741957" w:rsidRPr="00B416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.ОД</w:t>
      </w:r>
      <w:proofErr w:type="gramStart"/>
      <w:r w:rsidR="007419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proofErr w:type="gramEnd"/>
      <w:r w:rsidR="00741957" w:rsidRPr="00B416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  <w:r w:rsidR="007419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Зона размещения объектов социального и коммунально-бытового назначения</w:t>
      </w:r>
    </w:p>
    <w:p w:rsidR="008048B7" w:rsidRPr="00EF22B3" w:rsidRDefault="00741957" w:rsidP="007419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1.5.1. В </w:t>
      </w:r>
      <w:r w:rsidR="0080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</w:t>
      </w:r>
      <w:r w:rsidR="008048B7" w:rsidRPr="00EF2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8048B7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Основные</w:t>
      </w:r>
      <w:r w:rsidR="008048B7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8048B7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виды</w:t>
      </w:r>
      <w:r w:rsidR="008048B7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8048B7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разрешённого</w:t>
      </w:r>
      <w:r w:rsidR="008048B7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8048B7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использования»</w:t>
      </w:r>
      <w:r w:rsidR="008048B7">
        <w:rPr>
          <w:rFonts w:eastAsia="MS Mincho" w:cs="Times New Roman"/>
          <w:b/>
          <w:sz w:val="28"/>
          <w:szCs w:val="28"/>
          <w:lang w:eastAsia="ru-RU"/>
        </w:rPr>
        <w:t xml:space="preserve"> </w:t>
      </w:r>
      <w:r w:rsidR="008048B7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48B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добавить строк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048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8048B7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 редакции:</w:t>
      </w:r>
    </w:p>
    <w:p w:rsidR="001C54FC" w:rsidRDefault="001C54FC" w:rsidP="008048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22B3">
        <w:rPr>
          <w:rFonts w:ascii="Times New Roman" w:eastAsia="Calibri" w:hAnsi="Times New Roman" w:cs="Times New Roman"/>
          <w:sz w:val="28"/>
          <w:szCs w:val="28"/>
        </w:rPr>
        <w:t>«-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амбулаторно-поликлиническое обслуживание»;</w:t>
      </w:r>
    </w:p>
    <w:p w:rsidR="001C54FC" w:rsidRDefault="001C54FC" w:rsidP="008048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22B3">
        <w:rPr>
          <w:rFonts w:ascii="Times New Roman" w:eastAsia="Calibri" w:hAnsi="Times New Roman" w:cs="Times New Roman"/>
          <w:sz w:val="28"/>
          <w:szCs w:val="28"/>
        </w:rPr>
        <w:t>«-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стационарное медицинское обслуживание»;</w:t>
      </w:r>
    </w:p>
    <w:p w:rsidR="001C54FC" w:rsidRDefault="001C54FC" w:rsidP="008048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22B3">
        <w:rPr>
          <w:rFonts w:ascii="Times New Roman" w:eastAsia="Calibri" w:hAnsi="Times New Roman" w:cs="Times New Roman"/>
          <w:sz w:val="28"/>
          <w:szCs w:val="28"/>
        </w:rPr>
        <w:t>«-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медицинские организации особого назначения»;</w:t>
      </w:r>
    </w:p>
    <w:p w:rsidR="008048B7" w:rsidRDefault="008048B7" w:rsidP="008048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22B3">
        <w:rPr>
          <w:rFonts w:ascii="Times New Roman" w:eastAsia="Calibri" w:hAnsi="Times New Roman" w:cs="Times New Roman"/>
          <w:sz w:val="28"/>
          <w:szCs w:val="28"/>
        </w:rPr>
        <w:t>«-</w:t>
      </w:r>
      <w:r w:rsidR="001C54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хранение автотранспорта».</w:t>
      </w:r>
    </w:p>
    <w:p w:rsidR="00665E21" w:rsidRPr="00EF22B3" w:rsidRDefault="00665E21" w:rsidP="00665E21">
      <w:pPr>
        <w:suppressAutoHyphens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41957"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</w:t>
      </w:r>
      <w:r w:rsidR="0026437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2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Предельные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параметры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разрешенного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строительства</w:t>
      </w:r>
      <w:r w:rsidR="00741957"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реконструкции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объектов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капитального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строительства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»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строку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 </w:t>
      </w:r>
    </w:p>
    <w:p w:rsidR="00665E21" w:rsidRDefault="00665E21" w:rsidP="00665E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22B3">
        <w:rPr>
          <w:rFonts w:ascii="Times New Roman" w:eastAsia="Calibri" w:hAnsi="Times New Roman" w:cs="Times New Roman"/>
          <w:sz w:val="28"/>
          <w:szCs w:val="28"/>
        </w:rPr>
        <w:t xml:space="preserve">«-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минимальная площадь земельного участка </w:t>
      </w:r>
      <w:r w:rsidR="001C54FC">
        <w:rPr>
          <w:rFonts w:ascii="Times New Roman" w:eastAsia="Calibri" w:hAnsi="Times New Roman" w:cs="Times New Roman"/>
          <w:sz w:val="28"/>
          <w:szCs w:val="28"/>
        </w:rPr>
        <w:t xml:space="preserve">для объектов социального назначения </w:t>
      </w:r>
      <w:r>
        <w:rPr>
          <w:rFonts w:ascii="Times New Roman" w:eastAsia="Calibri" w:hAnsi="Times New Roman" w:cs="Times New Roman"/>
          <w:sz w:val="28"/>
          <w:szCs w:val="28"/>
        </w:rPr>
        <w:t>– 0,05 га».</w:t>
      </w:r>
    </w:p>
    <w:p w:rsidR="00741957" w:rsidRDefault="00665E21" w:rsidP="00665E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74195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41957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74195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41957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1957" w:rsidRPr="00B416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37.</w:t>
      </w:r>
      <w:r w:rsidR="00A94E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741957" w:rsidRPr="00B416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.ОД</w:t>
      </w:r>
      <w:r w:rsidR="007419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741957" w:rsidRPr="00B416D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</w:t>
      </w:r>
      <w:r w:rsidR="0074195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Зона размещения объектов здравоохранения и социальной защиты</w:t>
      </w:r>
    </w:p>
    <w:p w:rsidR="00665E21" w:rsidRPr="00EF22B3" w:rsidRDefault="00741957" w:rsidP="00665E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1.6.1. В </w:t>
      </w:r>
      <w:r w:rsidR="00665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</w:t>
      </w:r>
      <w:r w:rsidR="00665E21" w:rsidRPr="00EF2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65E21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Основные</w:t>
      </w:r>
      <w:r w:rsidR="00665E21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665E21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виды</w:t>
      </w:r>
      <w:r w:rsidR="00665E21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665E21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разрешённого</w:t>
      </w:r>
      <w:r w:rsidR="00665E21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665E21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использования»</w:t>
      </w:r>
      <w:r w:rsidR="00665E21">
        <w:rPr>
          <w:rFonts w:eastAsia="MS Mincho" w:cs="Times New Roman"/>
          <w:b/>
          <w:sz w:val="28"/>
          <w:szCs w:val="28"/>
          <w:lang w:eastAsia="ru-RU"/>
        </w:rPr>
        <w:t xml:space="preserve"> </w:t>
      </w:r>
      <w:r w:rsidR="00665E21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5E2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добавить строку в</w:t>
      </w:r>
      <w:r w:rsidR="00665E21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 редакции:</w:t>
      </w:r>
    </w:p>
    <w:p w:rsidR="00665E21" w:rsidRDefault="00665E21" w:rsidP="00665E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22B3">
        <w:rPr>
          <w:rFonts w:ascii="Times New Roman" w:eastAsia="Calibri" w:hAnsi="Times New Roman" w:cs="Times New Roman"/>
          <w:sz w:val="28"/>
          <w:szCs w:val="28"/>
        </w:rPr>
        <w:t>«-</w:t>
      </w:r>
      <w:r>
        <w:rPr>
          <w:rFonts w:ascii="Times New Roman" w:eastAsia="Calibri" w:hAnsi="Times New Roman" w:cs="Times New Roman"/>
          <w:sz w:val="28"/>
          <w:szCs w:val="28"/>
        </w:rPr>
        <w:t>хранение автотранспорта».</w:t>
      </w:r>
    </w:p>
    <w:p w:rsidR="00712725" w:rsidRPr="00EF22B3" w:rsidRDefault="00712725" w:rsidP="00712725">
      <w:pPr>
        <w:suppressAutoHyphens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67ADC">
        <w:rPr>
          <w:rFonts w:ascii="Times New Roman" w:eastAsia="Times New Roman" w:hAnsi="Times New Roman" w:cs="Times New Roman"/>
          <w:sz w:val="28"/>
          <w:szCs w:val="28"/>
          <w:lang w:eastAsia="ru-RU"/>
        </w:rPr>
        <w:t>6.2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абзаце </w:t>
      </w:r>
      <w:r w:rsidRPr="00EF2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Условно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разрешённые</w:t>
      </w:r>
      <w:r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виды</w:t>
      </w:r>
      <w:r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использования»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убрать строку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712725" w:rsidRDefault="00712725" w:rsidP="007127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22B3">
        <w:rPr>
          <w:rFonts w:ascii="Times New Roman" w:eastAsia="Calibri" w:hAnsi="Times New Roman" w:cs="Times New Roman"/>
          <w:sz w:val="28"/>
          <w:szCs w:val="28"/>
        </w:rPr>
        <w:t xml:space="preserve">«- </w:t>
      </w:r>
      <w:r>
        <w:rPr>
          <w:rFonts w:ascii="Times New Roman" w:eastAsia="Calibri" w:hAnsi="Times New Roman" w:cs="Times New Roman"/>
          <w:sz w:val="28"/>
          <w:szCs w:val="28"/>
        </w:rPr>
        <w:t>автостоянки».</w:t>
      </w:r>
    </w:p>
    <w:p w:rsidR="00665E21" w:rsidRPr="00EF22B3" w:rsidRDefault="00665E21" w:rsidP="00665E21">
      <w:pPr>
        <w:suppressAutoHyphens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67ADC">
        <w:rPr>
          <w:rFonts w:ascii="Times New Roman" w:eastAsia="Times New Roman" w:hAnsi="Times New Roman" w:cs="Times New Roman"/>
          <w:sz w:val="28"/>
          <w:szCs w:val="28"/>
          <w:lang w:eastAsia="ru-RU"/>
        </w:rPr>
        <w:t>6.3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</w:t>
      </w:r>
      <w:r w:rsidR="000E342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2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Предельные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параметры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разрешенного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строительства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реконструкции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объектов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капитального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строительства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»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строку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 </w:t>
      </w:r>
    </w:p>
    <w:p w:rsidR="00665E21" w:rsidRDefault="00665E21" w:rsidP="00665E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22B3">
        <w:rPr>
          <w:rFonts w:ascii="Times New Roman" w:eastAsia="Calibri" w:hAnsi="Times New Roman" w:cs="Times New Roman"/>
          <w:sz w:val="28"/>
          <w:szCs w:val="28"/>
        </w:rPr>
        <w:t xml:space="preserve">«- </w:t>
      </w:r>
      <w:r>
        <w:rPr>
          <w:rFonts w:ascii="Times New Roman" w:eastAsia="Calibri" w:hAnsi="Times New Roman" w:cs="Times New Roman"/>
          <w:sz w:val="28"/>
          <w:szCs w:val="28"/>
        </w:rPr>
        <w:t>минимальная площадь земельного участка для объектов</w:t>
      </w:r>
      <w:r w:rsidR="001C54FC">
        <w:rPr>
          <w:rFonts w:ascii="Times New Roman" w:eastAsia="Calibri" w:hAnsi="Times New Roman" w:cs="Times New Roman"/>
          <w:sz w:val="28"/>
          <w:szCs w:val="28"/>
        </w:rPr>
        <w:t xml:space="preserve"> здравоохранения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0,05 га».</w:t>
      </w:r>
    </w:p>
    <w:p w:rsidR="00D67ADC" w:rsidRDefault="0009010E" w:rsidP="0009010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67AD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67ADC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D67A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67ADC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A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38.2 П</w:t>
      </w:r>
      <w:proofErr w:type="gramStart"/>
      <w:r w:rsidR="00D67A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proofErr w:type="gramEnd"/>
      <w:r w:rsidR="00D67ADC" w:rsidRPr="000C77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Зона </w:t>
      </w:r>
      <w:r w:rsidR="00D67A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производственно-коммунальных объектов </w:t>
      </w:r>
      <w:r w:rsidR="00D67ADC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III</w:t>
      </w:r>
      <w:r w:rsidR="00D67A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класса</w:t>
      </w:r>
    </w:p>
    <w:p w:rsidR="0009010E" w:rsidRDefault="00D67ADC" w:rsidP="00D67A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1.7.1. В </w:t>
      </w:r>
      <w:r w:rsidR="0009010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="0009010E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010E" w:rsidRPr="00EF2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09010E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Основные</w:t>
      </w:r>
      <w:r w:rsidR="0009010E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09010E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виды</w:t>
      </w:r>
      <w:r w:rsidR="0009010E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09010E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разрешённого</w:t>
      </w:r>
      <w:r w:rsidR="0009010E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09010E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использования»</w:t>
      </w:r>
      <w:r w:rsidR="0009010E">
        <w:rPr>
          <w:rFonts w:eastAsia="MS Mincho" w:cs="Times New Roman"/>
          <w:b/>
          <w:sz w:val="28"/>
          <w:szCs w:val="28"/>
          <w:lang w:eastAsia="ru-RU"/>
        </w:rPr>
        <w:t xml:space="preserve"> </w:t>
      </w:r>
      <w:r w:rsidR="0009010E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010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добавить строк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90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010E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 редакции:</w:t>
      </w:r>
    </w:p>
    <w:p w:rsidR="0074708F" w:rsidRDefault="0074708F" w:rsidP="000901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«- для ведения личного подсобного хозяйства (приусадебный земельный участок)»;</w:t>
      </w:r>
    </w:p>
    <w:p w:rsidR="0009010E" w:rsidRPr="00EF22B3" w:rsidRDefault="0009010E" w:rsidP="0009010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22B3">
        <w:rPr>
          <w:rFonts w:ascii="Times New Roman" w:eastAsia="Calibri" w:hAnsi="Times New Roman" w:cs="Times New Roman"/>
          <w:sz w:val="28"/>
          <w:szCs w:val="28"/>
        </w:rPr>
        <w:t>«-</w:t>
      </w:r>
      <w:r>
        <w:rPr>
          <w:rFonts w:ascii="Times New Roman" w:eastAsia="Calibri" w:hAnsi="Times New Roman" w:cs="Times New Roman"/>
          <w:sz w:val="28"/>
          <w:szCs w:val="28"/>
        </w:rPr>
        <w:t xml:space="preserve"> хранение автотранспорта</w:t>
      </w:r>
      <w:r w:rsidRPr="00EF22B3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4708F" w:rsidRPr="00EF22B3" w:rsidRDefault="0074708F" w:rsidP="0074708F">
      <w:pPr>
        <w:suppressAutoHyphens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67ADC">
        <w:rPr>
          <w:rFonts w:ascii="Times New Roman" w:eastAsia="Times New Roman" w:hAnsi="Times New Roman" w:cs="Times New Roman"/>
          <w:sz w:val="28"/>
          <w:szCs w:val="28"/>
          <w:lang w:eastAsia="ru-RU"/>
        </w:rPr>
        <w:t>7.2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</w:t>
      </w:r>
      <w:r w:rsidR="00416C9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2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Предельные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параметры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разрешенного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строительства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реконструкции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объектов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капитального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строительства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»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строку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 </w:t>
      </w:r>
    </w:p>
    <w:p w:rsidR="0074708F" w:rsidRDefault="0074708F" w:rsidP="007470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22B3">
        <w:rPr>
          <w:rFonts w:ascii="Times New Roman" w:eastAsia="Calibri" w:hAnsi="Times New Roman" w:cs="Times New Roman"/>
          <w:sz w:val="28"/>
          <w:szCs w:val="28"/>
        </w:rPr>
        <w:t xml:space="preserve">«- </w:t>
      </w:r>
      <w:r>
        <w:rPr>
          <w:rFonts w:ascii="Times New Roman" w:eastAsia="Calibri" w:hAnsi="Times New Roman" w:cs="Times New Roman"/>
          <w:sz w:val="28"/>
          <w:szCs w:val="28"/>
        </w:rPr>
        <w:t>минимальная площадь земельного участка для объектов промышленности – 0,1 га».</w:t>
      </w:r>
    </w:p>
    <w:p w:rsidR="00D67ADC" w:rsidRDefault="0074708F" w:rsidP="007470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67AD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67ADC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D67A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67ADC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A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38.3 П</w:t>
      </w:r>
      <w:proofErr w:type="gramStart"/>
      <w:r w:rsidR="00D67A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proofErr w:type="gramEnd"/>
      <w:r w:rsidR="00D67ADC" w:rsidRPr="000C776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. Зона </w:t>
      </w:r>
      <w:r w:rsidR="00D67A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производственно-коммунальных объектов </w:t>
      </w:r>
      <w:r w:rsidR="00D67ADC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IV</w:t>
      </w:r>
      <w:r w:rsidR="00D67ADC" w:rsidRPr="0059215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</w:t>
      </w:r>
      <w:r w:rsidR="00D67ADC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V</w:t>
      </w:r>
      <w:r w:rsidR="00D67A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классов</w:t>
      </w:r>
    </w:p>
    <w:p w:rsidR="0074708F" w:rsidRDefault="00D67ADC" w:rsidP="00D67A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1.8.1. В </w:t>
      </w:r>
      <w:r w:rsidR="0074708F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</w:t>
      </w:r>
      <w:r w:rsidR="0074708F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08F" w:rsidRPr="00EF2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74708F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Основные</w:t>
      </w:r>
      <w:r w:rsidR="0074708F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74708F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виды</w:t>
      </w:r>
      <w:r w:rsidR="0074708F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74708F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разрешённого</w:t>
      </w:r>
      <w:r w:rsidR="0074708F" w:rsidRPr="00EF22B3">
        <w:rPr>
          <w:rFonts w:ascii="MS Mincho" w:eastAsia="MS Mincho" w:hAnsi="Times New Roman" w:cs="Times New Roman" w:hint="eastAsia"/>
          <w:b/>
          <w:sz w:val="28"/>
          <w:szCs w:val="28"/>
          <w:lang w:eastAsia="ru-RU"/>
        </w:rPr>
        <w:t xml:space="preserve"> </w:t>
      </w:r>
      <w:r w:rsidR="0074708F"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использования»</w:t>
      </w:r>
      <w:r w:rsidR="0074708F">
        <w:rPr>
          <w:rFonts w:eastAsia="MS Mincho" w:cs="Times New Roman"/>
          <w:b/>
          <w:sz w:val="28"/>
          <w:szCs w:val="28"/>
          <w:lang w:eastAsia="ru-RU"/>
        </w:rPr>
        <w:t xml:space="preserve"> </w:t>
      </w:r>
      <w:r w:rsidR="0074708F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0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добавить строк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47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708F"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следующей редакции:</w:t>
      </w:r>
    </w:p>
    <w:p w:rsidR="0074708F" w:rsidRDefault="0074708F" w:rsidP="007470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«- для ведения личного подсобного хозяйства (приусадебный земельный участок)»;</w:t>
      </w:r>
    </w:p>
    <w:p w:rsidR="0074708F" w:rsidRPr="00EF22B3" w:rsidRDefault="0074708F" w:rsidP="007470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22B3">
        <w:rPr>
          <w:rFonts w:ascii="Times New Roman" w:eastAsia="Calibri" w:hAnsi="Times New Roman" w:cs="Times New Roman"/>
          <w:sz w:val="28"/>
          <w:szCs w:val="28"/>
        </w:rPr>
        <w:t>«-</w:t>
      </w:r>
      <w:r>
        <w:rPr>
          <w:rFonts w:ascii="Times New Roman" w:eastAsia="Calibri" w:hAnsi="Times New Roman" w:cs="Times New Roman"/>
          <w:sz w:val="28"/>
          <w:szCs w:val="28"/>
        </w:rPr>
        <w:t xml:space="preserve"> хранение автотранспорта</w:t>
      </w:r>
      <w:r w:rsidRPr="00EF22B3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74708F" w:rsidRPr="00EF22B3" w:rsidRDefault="0074708F" w:rsidP="0074708F">
      <w:pPr>
        <w:suppressAutoHyphens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b/>
          <w:sz w:val="28"/>
          <w:szCs w:val="28"/>
          <w:lang w:eastAsia="ru-RU"/>
        </w:rPr>
      </w:pP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67ADC">
        <w:rPr>
          <w:rFonts w:ascii="Times New Roman" w:eastAsia="Times New Roman" w:hAnsi="Times New Roman" w:cs="Times New Roman"/>
          <w:sz w:val="28"/>
          <w:szCs w:val="28"/>
          <w:lang w:eastAsia="ru-RU"/>
        </w:rPr>
        <w:t>8.2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абзац</w:t>
      </w:r>
      <w:r w:rsidR="00935D0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2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Предельные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параметры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разрешенного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строительства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,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реконструкции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объектов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капитального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MS Mincho" w:eastAsia="MS Mincho" w:hAnsi="Times New Roman" w:cs="Times New Roman"/>
          <w:b/>
          <w:sz w:val="28"/>
          <w:szCs w:val="28"/>
          <w:lang w:eastAsia="ru-RU"/>
        </w:rPr>
        <w:t>строительства</w:t>
      </w:r>
      <w:r w:rsidRPr="00EF22B3">
        <w:rPr>
          <w:rFonts w:ascii="MS Mincho" w:eastAsia="MS Mincho" w:hAnsi="Times New Roman" w:cs="Times New Roman"/>
          <w:b/>
          <w:sz w:val="28"/>
          <w:szCs w:val="28"/>
          <w:lang w:eastAsia="ru-RU"/>
        </w:rPr>
        <w:t>»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строку</w:t>
      </w:r>
      <w:r w:rsidRPr="00EF2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 </w:t>
      </w:r>
    </w:p>
    <w:p w:rsidR="0074708F" w:rsidRDefault="0074708F" w:rsidP="007470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22B3">
        <w:rPr>
          <w:rFonts w:ascii="Times New Roman" w:eastAsia="Calibri" w:hAnsi="Times New Roman" w:cs="Times New Roman"/>
          <w:sz w:val="28"/>
          <w:szCs w:val="28"/>
        </w:rPr>
        <w:t xml:space="preserve">«- </w:t>
      </w:r>
      <w:r>
        <w:rPr>
          <w:rFonts w:ascii="Times New Roman" w:eastAsia="Calibri" w:hAnsi="Times New Roman" w:cs="Times New Roman"/>
          <w:sz w:val="28"/>
          <w:szCs w:val="28"/>
        </w:rPr>
        <w:t>минимальная площадь земельного участка для объектов промышленности – 0,1 га».</w:t>
      </w:r>
    </w:p>
    <w:p w:rsidR="00EF22B3" w:rsidRPr="00C37551" w:rsidRDefault="00DA58D7" w:rsidP="00EF2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F22B3" w:rsidRPr="00C3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EF22B3" w:rsidRPr="00C3755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EF22B3" w:rsidRPr="00C3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</w:t>
      </w:r>
      <w:r w:rsidR="002C6DBB" w:rsidRPr="00C3755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F22B3" w:rsidRPr="00C3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ешения возложить на </w:t>
      </w:r>
      <w:r w:rsidR="002C6DBB" w:rsidRPr="00C3755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F22B3" w:rsidRPr="00C3755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остоянную комиссию Игарского городского Совета депутатов по промышленности, транспорту и связи.</w:t>
      </w:r>
    </w:p>
    <w:p w:rsidR="00EF22B3" w:rsidRPr="00C37551" w:rsidRDefault="00DA58D7" w:rsidP="00EF2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F22B3" w:rsidRPr="00C37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37551" w:rsidRPr="00C37551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«Игарские новости».</w:t>
      </w:r>
    </w:p>
    <w:p w:rsidR="002C6DBB" w:rsidRDefault="002C6DBB" w:rsidP="002C6D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6DBB" w:rsidRDefault="002C6DBB" w:rsidP="002C6D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6DBB" w:rsidRPr="002C6DBB" w:rsidRDefault="002C6DBB" w:rsidP="002C6D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993"/>
        <w:gridCol w:w="3934"/>
      </w:tblGrid>
      <w:tr w:rsidR="002C6DBB" w:rsidRPr="002C6DBB" w:rsidTr="002C6DBB">
        <w:tc>
          <w:tcPr>
            <w:tcW w:w="4643" w:type="dxa"/>
            <w:hideMark/>
          </w:tcPr>
          <w:p w:rsidR="002C6DBB" w:rsidRPr="002C6DBB" w:rsidRDefault="002C6DBB" w:rsidP="002C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DBB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</w:p>
          <w:p w:rsidR="002C6DBB" w:rsidRPr="002C6DBB" w:rsidRDefault="002C6DBB" w:rsidP="002C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DBB">
              <w:rPr>
                <w:rFonts w:ascii="Times New Roman" w:hAnsi="Times New Roman" w:cs="Times New Roman"/>
                <w:sz w:val="28"/>
                <w:szCs w:val="28"/>
              </w:rPr>
              <w:t>Игарского городского</w:t>
            </w:r>
          </w:p>
          <w:p w:rsidR="002C6DBB" w:rsidRPr="002C6DBB" w:rsidRDefault="002C6DBB" w:rsidP="002C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DBB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</w:tc>
        <w:tc>
          <w:tcPr>
            <w:tcW w:w="993" w:type="dxa"/>
          </w:tcPr>
          <w:p w:rsidR="002C6DBB" w:rsidRPr="002C6DBB" w:rsidRDefault="002C6DBB" w:rsidP="002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  <w:hideMark/>
          </w:tcPr>
          <w:p w:rsidR="002C6DBB" w:rsidRPr="002C6DBB" w:rsidRDefault="002C6DBB" w:rsidP="002C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DB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gramStart"/>
            <w:r w:rsidRPr="002C6DBB">
              <w:rPr>
                <w:rFonts w:ascii="Times New Roman" w:hAnsi="Times New Roman" w:cs="Times New Roman"/>
                <w:sz w:val="28"/>
                <w:szCs w:val="28"/>
              </w:rPr>
              <w:t>Исполняющая</w:t>
            </w:r>
            <w:proofErr w:type="gramEnd"/>
            <w:r w:rsidRPr="002C6DBB"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</w:t>
            </w:r>
          </w:p>
          <w:p w:rsidR="002C6DBB" w:rsidRPr="002C6DBB" w:rsidRDefault="002C6DBB" w:rsidP="002C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DBB">
              <w:rPr>
                <w:rFonts w:ascii="Times New Roman" w:hAnsi="Times New Roman" w:cs="Times New Roman"/>
                <w:sz w:val="28"/>
                <w:szCs w:val="28"/>
              </w:rPr>
              <w:t xml:space="preserve">      главы города Игарки</w:t>
            </w:r>
          </w:p>
        </w:tc>
      </w:tr>
      <w:tr w:rsidR="002C6DBB" w:rsidRPr="002C6DBB" w:rsidTr="002C6DBB">
        <w:tc>
          <w:tcPr>
            <w:tcW w:w="4643" w:type="dxa"/>
          </w:tcPr>
          <w:p w:rsidR="002C6DBB" w:rsidRPr="002C6DBB" w:rsidRDefault="002C6DBB" w:rsidP="002C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6DBB" w:rsidRPr="002C6DBB" w:rsidRDefault="002C6DBB" w:rsidP="002C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DBB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2C6DBB" w:rsidRPr="002C6DBB" w:rsidRDefault="002C6DBB" w:rsidP="002C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2C6DBB" w:rsidRPr="002C6DBB" w:rsidRDefault="002C6DBB" w:rsidP="002C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2C6DBB" w:rsidRPr="002C6DBB" w:rsidRDefault="002C6DBB" w:rsidP="002C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6DBB" w:rsidRPr="002C6DBB" w:rsidRDefault="002C6DBB" w:rsidP="002C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DBB">
              <w:rPr>
                <w:rFonts w:ascii="Times New Roman" w:hAnsi="Times New Roman" w:cs="Times New Roman"/>
                <w:sz w:val="28"/>
                <w:szCs w:val="28"/>
              </w:rPr>
              <w:t xml:space="preserve">      ___________________</w:t>
            </w:r>
          </w:p>
        </w:tc>
      </w:tr>
      <w:tr w:rsidR="002C6DBB" w:rsidRPr="002C6DBB" w:rsidTr="002C6DBB">
        <w:tc>
          <w:tcPr>
            <w:tcW w:w="4643" w:type="dxa"/>
            <w:hideMark/>
          </w:tcPr>
          <w:p w:rsidR="002C6DBB" w:rsidRPr="002C6DBB" w:rsidRDefault="002C6DBB" w:rsidP="002C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DBB">
              <w:rPr>
                <w:rFonts w:ascii="Times New Roman" w:hAnsi="Times New Roman" w:cs="Times New Roman"/>
                <w:sz w:val="28"/>
                <w:szCs w:val="28"/>
              </w:rPr>
              <w:t>Ф.Ф. Сухинин</w:t>
            </w:r>
          </w:p>
        </w:tc>
        <w:tc>
          <w:tcPr>
            <w:tcW w:w="993" w:type="dxa"/>
          </w:tcPr>
          <w:p w:rsidR="002C6DBB" w:rsidRPr="002C6DBB" w:rsidRDefault="002C6DBB" w:rsidP="002C6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  <w:hideMark/>
          </w:tcPr>
          <w:p w:rsidR="002C6DBB" w:rsidRPr="002C6DBB" w:rsidRDefault="002C6DBB" w:rsidP="002C6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6DBB">
              <w:rPr>
                <w:rFonts w:ascii="Times New Roman" w:hAnsi="Times New Roman" w:cs="Times New Roman"/>
                <w:sz w:val="28"/>
                <w:szCs w:val="28"/>
              </w:rPr>
              <w:t xml:space="preserve">      С.А. Лебедева</w:t>
            </w:r>
          </w:p>
        </w:tc>
      </w:tr>
    </w:tbl>
    <w:p w:rsidR="00446AEC" w:rsidRPr="002C6DBB" w:rsidRDefault="00446AEC" w:rsidP="002C6D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446AEC" w:rsidRPr="002C6DBB" w:rsidSect="009142F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A521A"/>
    <w:multiLevelType w:val="hybridMultilevel"/>
    <w:tmpl w:val="E8409B2E"/>
    <w:lvl w:ilvl="0" w:tplc="2382772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0B545C"/>
    <w:multiLevelType w:val="hybridMultilevel"/>
    <w:tmpl w:val="0D860E86"/>
    <w:lvl w:ilvl="0" w:tplc="2382772C">
      <w:start w:val="10"/>
      <w:numFmt w:val="bullet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7EA55782"/>
    <w:multiLevelType w:val="hybridMultilevel"/>
    <w:tmpl w:val="A0C086D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C83063EA">
      <w:start w:val="1"/>
      <w:numFmt w:val="decimal"/>
      <w:suff w:val="space"/>
      <w:lvlText w:val="%4."/>
      <w:lvlJc w:val="left"/>
      <w:pPr>
        <w:ind w:left="0" w:firstLine="1701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2B3"/>
    <w:rsid w:val="0009010E"/>
    <w:rsid w:val="000B5F6D"/>
    <w:rsid w:val="000C1133"/>
    <w:rsid w:val="000C776C"/>
    <w:rsid w:val="000E3426"/>
    <w:rsid w:val="000F12B6"/>
    <w:rsid w:val="0010311A"/>
    <w:rsid w:val="001C54FC"/>
    <w:rsid w:val="00264371"/>
    <w:rsid w:val="002C6DBB"/>
    <w:rsid w:val="00320D9E"/>
    <w:rsid w:val="00327531"/>
    <w:rsid w:val="0035060C"/>
    <w:rsid w:val="003E6E61"/>
    <w:rsid w:val="00413931"/>
    <w:rsid w:val="00416C9C"/>
    <w:rsid w:val="00446AEC"/>
    <w:rsid w:val="004C091F"/>
    <w:rsid w:val="004D6C80"/>
    <w:rsid w:val="00556044"/>
    <w:rsid w:val="0059215F"/>
    <w:rsid w:val="00665E21"/>
    <w:rsid w:val="00705B4D"/>
    <w:rsid w:val="00712725"/>
    <w:rsid w:val="00720431"/>
    <w:rsid w:val="00741957"/>
    <w:rsid w:val="0074708F"/>
    <w:rsid w:val="00795EBD"/>
    <w:rsid w:val="008048B7"/>
    <w:rsid w:val="008C6150"/>
    <w:rsid w:val="008E7FFD"/>
    <w:rsid w:val="009142FC"/>
    <w:rsid w:val="00935D08"/>
    <w:rsid w:val="00954691"/>
    <w:rsid w:val="009B1F4E"/>
    <w:rsid w:val="00A94E8B"/>
    <w:rsid w:val="00AA3848"/>
    <w:rsid w:val="00B416D9"/>
    <w:rsid w:val="00B52F9F"/>
    <w:rsid w:val="00B819A6"/>
    <w:rsid w:val="00BC654B"/>
    <w:rsid w:val="00C37551"/>
    <w:rsid w:val="00C40EC3"/>
    <w:rsid w:val="00C81D20"/>
    <w:rsid w:val="00C91A28"/>
    <w:rsid w:val="00CF7765"/>
    <w:rsid w:val="00D21811"/>
    <w:rsid w:val="00D42340"/>
    <w:rsid w:val="00D522FF"/>
    <w:rsid w:val="00D52382"/>
    <w:rsid w:val="00D67ADC"/>
    <w:rsid w:val="00D729F0"/>
    <w:rsid w:val="00DA58D7"/>
    <w:rsid w:val="00E4407D"/>
    <w:rsid w:val="00E571B1"/>
    <w:rsid w:val="00EF22B3"/>
    <w:rsid w:val="00F75133"/>
    <w:rsid w:val="00FA18F3"/>
    <w:rsid w:val="00FD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F22B3"/>
  </w:style>
  <w:style w:type="paragraph" w:customStyle="1" w:styleId="ConsPlusNormal">
    <w:name w:val="ConsPlusNormal"/>
    <w:next w:val="a"/>
    <w:rsid w:val="00EF22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rsid w:val="00EF22B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rsid w:val="00EF22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Слабое выделение1"/>
    <w:aliases w:val="Абзац списка 2"/>
    <w:qFormat/>
    <w:rsid w:val="00EF22B3"/>
    <w:rPr>
      <w:rFonts w:ascii="Times New Roman" w:hAnsi="Times New Roman"/>
      <w:color w:val="auto"/>
      <w:sz w:val="24"/>
    </w:rPr>
  </w:style>
  <w:style w:type="paragraph" w:styleId="a5">
    <w:name w:val="List Paragraph"/>
    <w:basedOn w:val="a"/>
    <w:uiPriority w:val="34"/>
    <w:qFormat/>
    <w:rsid w:val="00EF22B3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F22B3"/>
  </w:style>
  <w:style w:type="paragraph" w:customStyle="1" w:styleId="ConsPlusNormal">
    <w:name w:val="ConsPlusNormal"/>
    <w:next w:val="a"/>
    <w:rsid w:val="00EF22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rsid w:val="00EF22B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rsid w:val="00EF22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Слабое выделение1"/>
    <w:aliases w:val="Абзац списка 2"/>
    <w:qFormat/>
    <w:rsid w:val="00EF22B3"/>
    <w:rPr>
      <w:rFonts w:ascii="Times New Roman" w:hAnsi="Times New Roman"/>
      <w:color w:val="auto"/>
      <w:sz w:val="24"/>
    </w:rPr>
  </w:style>
  <w:style w:type="paragraph" w:styleId="a5">
    <w:name w:val="List Paragraph"/>
    <w:basedOn w:val="a"/>
    <w:uiPriority w:val="34"/>
    <w:qFormat/>
    <w:rsid w:val="00EF22B3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D58F595579EBE4546C15D2FAB645D796000E34C5DB0F69F54285B5BDD2FCE14E588994B240CC1ByEIF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699E2C8B6BCAEE1BCC462C43E344744CC8605169761D2442E9DB3B2BAA1ECECC3FCB961C0EDB385E41339A9BD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699E2C8B6BCAEE1BCC47CC92858184BCE8A58139660D11174C2E8EFEDA8E6BB84B3E02384E0B784AEB4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699E2C8B6BCAEE1BCC47CC92858184BCE8A58139660D11174C2E8EFEDA8E6BB84B3E02384E0B283AEB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7D58B-37B6-438F-8D83-4B6F1DCAF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г.Игарки</Company>
  <LinksUpToDate>false</LinksUpToDate>
  <CharactersWithSpaces>6166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</dc:creator>
  <cp:lastModifiedBy>Тюрина</cp:lastModifiedBy>
  <cp:revision>95</cp:revision>
  <cp:lastPrinted>2023-07-13T09:58:00Z</cp:lastPrinted>
  <dcterms:created xsi:type="dcterms:W3CDTF">2023-05-15T03:32:00Z</dcterms:created>
  <dcterms:modified xsi:type="dcterms:W3CDTF">2023-07-13T09:59:00Z</dcterms:modified>
</cp:coreProperties>
</file>