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16" w:rsidRPr="00A84C37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C3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672DCD8" wp14:editId="1F8F1600">
            <wp:simplePos x="0" y="0"/>
            <wp:positionH relativeFrom="column">
              <wp:posOffset>2514600</wp:posOffset>
            </wp:positionH>
            <wp:positionV relativeFrom="paragraph">
              <wp:posOffset>53340</wp:posOffset>
            </wp:positionV>
            <wp:extent cx="685800" cy="685800"/>
            <wp:effectExtent l="0" t="0" r="0" b="0"/>
            <wp:wrapNone/>
            <wp:docPr id="1" name="Рисунок 1" descr="Герб%20Ига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Игарк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="00EC3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CF6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53A1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ИГАРСКИЙ ГОРОДСКОЙ СОВЕТ ДЕПУТАТОВ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53A16" w:rsidRPr="00B53A16" w:rsidRDefault="00B53A16" w:rsidP="00EC32B1">
      <w:pPr>
        <w:keepNext/>
        <w:tabs>
          <w:tab w:val="left" w:pos="2760"/>
          <w:tab w:val="center" w:pos="467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proofErr w:type="gramStart"/>
      <w:r w:rsidRPr="00B53A1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</w:t>
      </w:r>
      <w:proofErr w:type="gramEnd"/>
      <w:r w:rsidRPr="00B53A1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Е Ш Е Н И Е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612C5D" w:rsidP="00B53A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5A574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01</w:t>
      </w:r>
      <w:r w:rsidR="005A5740">
        <w:rPr>
          <w:rFonts w:ascii="Times New Roman" w:eastAsia="Calibri" w:hAnsi="Times New Roman" w:cs="Times New Roman"/>
          <w:sz w:val="28"/>
          <w:szCs w:val="28"/>
        </w:rPr>
        <w:t>.</w:t>
      </w:r>
      <w:r w:rsidR="00B316EA">
        <w:rPr>
          <w:rFonts w:ascii="Times New Roman" w:eastAsia="Calibri" w:hAnsi="Times New Roman" w:cs="Times New Roman"/>
          <w:sz w:val="28"/>
          <w:szCs w:val="28"/>
        </w:rPr>
        <w:t>202</w:t>
      </w:r>
      <w:r w:rsidR="00B363A0">
        <w:rPr>
          <w:rFonts w:ascii="Times New Roman" w:eastAsia="Calibri" w:hAnsi="Times New Roman" w:cs="Times New Roman"/>
          <w:sz w:val="28"/>
          <w:szCs w:val="28"/>
        </w:rPr>
        <w:t>4</w:t>
      </w:r>
      <w:r w:rsidR="00B53A16" w:rsidRPr="00B53A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  <w:r w:rsidR="00EE42B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  <w:r w:rsidR="00B316E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EC32B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F326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E444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E42BE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676D24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</w:p>
    <w:p w:rsidR="002B6BEF" w:rsidRDefault="002B6BEF" w:rsidP="00B53A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6BEF" w:rsidRPr="00EC32B1" w:rsidRDefault="002B6BEF" w:rsidP="00B53A16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32B1">
        <w:rPr>
          <w:rFonts w:ascii="Times New Roman" w:hAnsi="Times New Roman" w:cs="Times New Roman"/>
          <w:b/>
          <w:bCs/>
          <w:sz w:val="28"/>
          <w:szCs w:val="28"/>
        </w:rPr>
        <w:t>О назначении конкурса по отбору кандидатур на должность главы города Игарки</w:t>
      </w:r>
    </w:p>
    <w:p w:rsidR="00EC32B1" w:rsidRPr="00EC32B1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2B1">
        <w:rPr>
          <w:rFonts w:ascii="Times New Roman" w:eastAsia="Calibri" w:hAnsi="Times New Roman" w:cs="Times New Roman"/>
          <w:sz w:val="28"/>
          <w:szCs w:val="28"/>
        </w:rPr>
        <w:tab/>
      </w:r>
    </w:p>
    <w:p w:rsidR="00B53A16" w:rsidRPr="00EC32B1" w:rsidRDefault="00B53A16" w:rsidP="00EC32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C32B1">
        <w:rPr>
          <w:rFonts w:ascii="Times New Roman" w:eastAsia="Calibri" w:hAnsi="Times New Roman" w:cs="Times New Roman"/>
          <w:sz w:val="28"/>
          <w:szCs w:val="28"/>
        </w:rPr>
        <w:t>В соответствии с частью 2.1 статьи 36 Федерального закона от 06.10.2003 № 131-ФЗ «Об общих принципах организации местного самоуправлен</w:t>
      </w:r>
      <w:r w:rsidR="0090447F" w:rsidRPr="00EC32B1">
        <w:rPr>
          <w:rFonts w:ascii="Times New Roman" w:eastAsia="Calibri" w:hAnsi="Times New Roman" w:cs="Times New Roman"/>
          <w:sz w:val="28"/>
          <w:szCs w:val="28"/>
        </w:rPr>
        <w:t>ия  в  Российской Федерации»,</w:t>
      </w: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 Законом Красноярского края от 01.12.2014 № 7-2884 «О некоторых вопросах организации органов местного самоуправления в Красноярском крае», руководствуясь</w:t>
      </w:r>
      <w:r w:rsidR="00EC32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2B1" w:rsidRPr="00EC32B1">
        <w:rPr>
          <w:rFonts w:ascii="Times New Roman" w:eastAsia="Calibri" w:hAnsi="Times New Roman" w:cs="Times New Roman"/>
          <w:sz w:val="28"/>
          <w:szCs w:val="28"/>
        </w:rPr>
        <w:t>Положением о порядке проведения конкурса по отбору кандидатур на должность главы города Игарка, утвержденным</w:t>
      </w:r>
      <w:proofErr w:type="gramEnd"/>
      <w:r w:rsidR="00EC32B1" w:rsidRPr="00EC32B1">
        <w:rPr>
          <w:rFonts w:ascii="Times New Roman" w:eastAsia="Calibri" w:hAnsi="Times New Roman" w:cs="Times New Roman"/>
          <w:sz w:val="28"/>
          <w:szCs w:val="28"/>
        </w:rPr>
        <w:t xml:space="preserve"> решением Игарского городского Совета депутатов от 12.02.2020 № 26-84</w:t>
      </w:r>
      <w:r w:rsidR="00EC32B1">
        <w:rPr>
          <w:rFonts w:ascii="Times New Roman" w:eastAsia="Calibri" w:hAnsi="Times New Roman" w:cs="Times New Roman"/>
          <w:sz w:val="28"/>
          <w:szCs w:val="28"/>
        </w:rPr>
        <w:t>,</w:t>
      </w: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 Уставом муниципального образования город Игарка</w:t>
      </w:r>
      <w:r w:rsidR="005872F3" w:rsidRPr="00EC32B1">
        <w:rPr>
          <w:rFonts w:ascii="Times New Roman" w:eastAsia="Calibri" w:hAnsi="Times New Roman" w:cs="Times New Roman"/>
          <w:sz w:val="28"/>
          <w:szCs w:val="28"/>
        </w:rPr>
        <w:t>,</w:t>
      </w: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 Игарский го</w:t>
      </w:r>
      <w:r w:rsidR="00EC32B1">
        <w:rPr>
          <w:rFonts w:ascii="Times New Roman" w:eastAsia="Calibri" w:hAnsi="Times New Roman" w:cs="Times New Roman"/>
          <w:sz w:val="28"/>
          <w:szCs w:val="28"/>
        </w:rPr>
        <w:t>родской Совет депутатов РЕШИЛ:</w:t>
      </w:r>
    </w:p>
    <w:p w:rsidR="00B53A16" w:rsidRPr="00EC32B1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      1. Назначить конкурс по отбору кандидатур на должность главы города Игарки на </w:t>
      </w:r>
      <w:r w:rsidRPr="00C41674">
        <w:rPr>
          <w:rFonts w:ascii="Times New Roman" w:eastAsia="Calibri" w:hAnsi="Times New Roman" w:cs="Times New Roman"/>
          <w:sz w:val="28"/>
          <w:szCs w:val="28"/>
        </w:rPr>
        <w:t>1</w:t>
      </w:r>
      <w:r w:rsidR="00C41674" w:rsidRPr="00C41674">
        <w:rPr>
          <w:rFonts w:ascii="Times New Roman" w:eastAsia="Calibri" w:hAnsi="Times New Roman" w:cs="Times New Roman"/>
          <w:sz w:val="28"/>
          <w:szCs w:val="28"/>
        </w:rPr>
        <w:t>5</w:t>
      </w:r>
      <w:r w:rsidR="001668EC" w:rsidRPr="00C41674">
        <w:rPr>
          <w:rFonts w:ascii="Times New Roman" w:eastAsia="Calibri" w:hAnsi="Times New Roman" w:cs="Times New Roman"/>
          <w:sz w:val="28"/>
          <w:szCs w:val="28"/>
        </w:rPr>
        <w:t xml:space="preserve">.00 часов </w:t>
      </w:r>
      <w:r w:rsidR="00C41674" w:rsidRPr="00C41674">
        <w:rPr>
          <w:rFonts w:ascii="Times New Roman" w:eastAsia="Calibri" w:hAnsi="Times New Roman" w:cs="Times New Roman"/>
          <w:sz w:val="28"/>
          <w:szCs w:val="28"/>
        </w:rPr>
        <w:t>21</w:t>
      </w:r>
      <w:r w:rsidR="001668EC" w:rsidRPr="00C41674">
        <w:rPr>
          <w:rFonts w:ascii="Times New Roman" w:eastAsia="Calibri" w:hAnsi="Times New Roman" w:cs="Times New Roman"/>
          <w:sz w:val="28"/>
          <w:szCs w:val="28"/>
        </w:rPr>
        <w:t>.0</w:t>
      </w:r>
      <w:r w:rsidR="00A62F96">
        <w:rPr>
          <w:rFonts w:ascii="Times New Roman" w:eastAsia="Calibri" w:hAnsi="Times New Roman" w:cs="Times New Roman"/>
          <w:sz w:val="28"/>
          <w:szCs w:val="28"/>
        </w:rPr>
        <w:t>2</w:t>
      </w:r>
      <w:r w:rsidRPr="00C41674">
        <w:rPr>
          <w:rFonts w:ascii="Times New Roman" w:eastAsia="Calibri" w:hAnsi="Times New Roman" w:cs="Times New Roman"/>
          <w:sz w:val="28"/>
          <w:szCs w:val="28"/>
        </w:rPr>
        <w:t>.202</w:t>
      </w:r>
      <w:r w:rsidR="00B363A0" w:rsidRPr="00C41674">
        <w:rPr>
          <w:rFonts w:ascii="Times New Roman" w:eastAsia="Calibri" w:hAnsi="Times New Roman" w:cs="Times New Roman"/>
          <w:sz w:val="28"/>
          <w:szCs w:val="28"/>
        </w:rPr>
        <w:t>4</w:t>
      </w: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 года по адресу: г. Игарка, 1 микрорайон, дом 31, зал заседаний администрации города Игарки.</w:t>
      </w:r>
    </w:p>
    <w:p w:rsidR="00CD66C8" w:rsidRPr="00EC32B1" w:rsidRDefault="00CB5DAD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      2. Условия конкурса определены решением Игарского городского Совета депутатов от 12.02.2020 № 26-84</w:t>
      </w:r>
      <w:r w:rsidR="0047333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3A16" w:rsidRPr="00EC32B1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 w:rsidRPr="00EC32B1">
        <w:rPr>
          <w:rFonts w:ascii="Times New Roman" w:eastAsia="Calibri" w:hAnsi="Times New Roman" w:cs="Times New Roman"/>
          <w:sz w:val="28"/>
          <w:szCs w:val="28"/>
        </w:rPr>
        <w:t>3</w:t>
      </w:r>
      <w:r w:rsidRPr="00EC32B1">
        <w:rPr>
          <w:rFonts w:ascii="Times New Roman" w:eastAsia="Calibri" w:hAnsi="Times New Roman" w:cs="Times New Roman"/>
          <w:sz w:val="28"/>
          <w:szCs w:val="28"/>
        </w:rPr>
        <w:t>. Утвердить текст объявления о приеме документов от кандидатов на должность главы города Игарки согласно приложению</w:t>
      </w:r>
      <w:r w:rsidR="00473332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Pr="00EC32B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3A16" w:rsidRPr="00EC32B1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 w:rsidRPr="00EC32B1">
        <w:rPr>
          <w:rFonts w:ascii="Times New Roman" w:eastAsia="Calibri" w:hAnsi="Times New Roman" w:cs="Times New Roman"/>
          <w:sz w:val="28"/>
          <w:szCs w:val="28"/>
        </w:rPr>
        <w:t>4</w:t>
      </w:r>
      <w:r w:rsidRPr="00EC32B1">
        <w:rPr>
          <w:rFonts w:ascii="Times New Roman" w:eastAsia="Calibri" w:hAnsi="Times New Roman" w:cs="Times New Roman"/>
          <w:sz w:val="28"/>
          <w:szCs w:val="28"/>
        </w:rPr>
        <w:t>. Назначить ответственным за прием документов от кандидатов на должность главы г</w:t>
      </w:r>
      <w:r w:rsidR="00C35944" w:rsidRPr="00EC32B1">
        <w:rPr>
          <w:rFonts w:ascii="Times New Roman" w:eastAsia="Calibri" w:hAnsi="Times New Roman" w:cs="Times New Roman"/>
          <w:sz w:val="28"/>
          <w:szCs w:val="28"/>
        </w:rPr>
        <w:t xml:space="preserve">орода Игарки и их регистрацию </w:t>
      </w:r>
      <w:proofErr w:type="spellStart"/>
      <w:r w:rsidR="00E5166B" w:rsidRPr="0064363C">
        <w:rPr>
          <w:rFonts w:ascii="Times New Roman" w:eastAsia="Calibri" w:hAnsi="Times New Roman" w:cs="Times New Roman"/>
          <w:sz w:val="28"/>
          <w:szCs w:val="28"/>
        </w:rPr>
        <w:t>Кузьмицкую</w:t>
      </w:r>
      <w:proofErr w:type="spellEnd"/>
      <w:r w:rsidR="00E5166B" w:rsidRPr="0064363C">
        <w:rPr>
          <w:rFonts w:ascii="Times New Roman" w:eastAsia="Calibri" w:hAnsi="Times New Roman" w:cs="Times New Roman"/>
          <w:sz w:val="28"/>
          <w:szCs w:val="28"/>
        </w:rPr>
        <w:t xml:space="preserve"> Викторию Эдуардовну, специалиста по кадрам отдела по правовым, </w:t>
      </w:r>
      <w:proofErr w:type="gramStart"/>
      <w:r w:rsidR="00E5166B" w:rsidRPr="0064363C">
        <w:rPr>
          <w:rFonts w:ascii="Times New Roman" w:eastAsia="Calibri" w:hAnsi="Times New Roman" w:cs="Times New Roman"/>
          <w:sz w:val="28"/>
          <w:szCs w:val="28"/>
        </w:rPr>
        <w:t>жилищными</w:t>
      </w:r>
      <w:proofErr w:type="gramEnd"/>
      <w:r w:rsidR="00E5166B" w:rsidRPr="0064363C">
        <w:rPr>
          <w:rFonts w:ascii="Times New Roman" w:eastAsia="Calibri" w:hAnsi="Times New Roman" w:cs="Times New Roman"/>
          <w:sz w:val="28"/>
          <w:szCs w:val="28"/>
        </w:rPr>
        <w:t xml:space="preserve"> и социальным вопросам администрации г. Игарки.</w:t>
      </w:r>
    </w:p>
    <w:p w:rsidR="00B53A16" w:rsidRPr="00EC32B1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 w:rsidRPr="00EC32B1">
        <w:rPr>
          <w:rFonts w:ascii="Times New Roman" w:eastAsia="Calibri" w:hAnsi="Times New Roman" w:cs="Times New Roman"/>
          <w:sz w:val="28"/>
          <w:szCs w:val="28"/>
        </w:rPr>
        <w:t>5</w:t>
      </w:r>
      <w:r w:rsidR="00CD66C8" w:rsidRPr="00EC32B1">
        <w:rPr>
          <w:rFonts w:ascii="Times New Roman" w:eastAsia="Calibri" w:hAnsi="Times New Roman" w:cs="Times New Roman"/>
          <w:sz w:val="28"/>
          <w:szCs w:val="28"/>
        </w:rPr>
        <w:t>. Решение вступает в силу со дня</w:t>
      </w: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 его официального опубликования в общественно-п</w:t>
      </w:r>
      <w:r w:rsidR="00CD66C8" w:rsidRPr="00EC32B1">
        <w:rPr>
          <w:rFonts w:ascii="Times New Roman" w:eastAsia="Calibri" w:hAnsi="Times New Roman" w:cs="Times New Roman"/>
          <w:sz w:val="28"/>
          <w:szCs w:val="28"/>
        </w:rPr>
        <w:t xml:space="preserve">олитической газете </w:t>
      </w: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 «Игарские новости».</w:t>
      </w:r>
    </w:p>
    <w:p w:rsidR="00B53A16" w:rsidRPr="00EC32B1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EC32B1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EC32B1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EC32B1" w:rsidRDefault="00B53A16" w:rsidP="001F32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Председатель Игарского </w:t>
      </w:r>
    </w:p>
    <w:p w:rsidR="00B53A16" w:rsidRPr="00B53A16" w:rsidRDefault="00B53A16" w:rsidP="001F32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городского Совета депутатов                                             </w:t>
      </w:r>
      <w:r w:rsidR="001C7CD9" w:rsidRPr="00EC32B1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EC32B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F326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C7CD9" w:rsidRPr="00EC32B1">
        <w:rPr>
          <w:rFonts w:ascii="Times New Roman" w:eastAsia="Calibri" w:hAnsi="Times New Roman" w:cs="Times New Roman"/>
          <w:sz w:val="28"/>
          <w:szCs w:val="28"/>
        </w:rPr>
        <w:t>Е</w:t>
      </w:r>
      <w:r w:rsidRPr="00EC32B1">
        <w:rPr>
          <w:rFonts w:ascii="Times New Roman" w:eastAsia="Calibri" w:hAnsi="Times New Roman" w:cs="Times New Roman"/>
          <w:sz w:val="28"/>
          <w:szCs w:val="28"/>
        </w:rPr>
        <w:t>.</w:t>
      </w:r>
      <w:r w:rsidR="001C7CD9" w:rsidRPr="00EC32B1">
        <w:rPr>
          <w:rFonts w:ascii="Times New Roman" w:eastAsia="Calibri" w:hAnsi="Times New Roman" w:cs="Times New Roman"/>
          <w:sz w:val="28"/>
          <w:szCs w:val="28"/>
        </w:rPr>
        <w:t>Ю</w:t>
      </w: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1C7CD9" w:rsidRPr="00EC32B1">
        <w:rPr>
          <w:rFonts w:ascii="Times New Roman" w:eastAsia="Calibri" w:hAnsi="Times New Roman" w:cs="Times New Roman"/>
          <w:sz w:val="28"/>
          <w:szCs w:val="28"/>
        </w:rPr>
        <w:t>Лукинцова</w:t>
      </w:r>
      <w:proofErr w:type="spellEnd"/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2C2B" w:rsidRDefault="004C2C2B" w:rsidP="00D55F0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4C2C2B" w:rsidRDefault="004C2C2B" w:rsidP="00D55F0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7073ED" w:rsidRDefault="009F7714" w:rsidP="00D55F0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60F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>к решению Игарского</w:t>
      </w: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>городского Совета депутатов</w:t>
      </w:r>
    </w:p>
    <w:p w:rsidR="007073ED" w:rsidRPr="005A5740" w:rsidRDefault="007073ED" w:rsidP="005A5740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 xml:space="preserve">от </w:t>
      </w:r>
      <w:r w:rsidR="00612C5D">
        <w:rPr>
          <w:rFonts w:ascii="Times New Roman" w:hAnsi="Times New Roman" w:cs="Times New Roman"/>
          <w:sz w:val="24"/>
          <w:szCs w:val="24"/>
        </w:rPr>
        <w:t>15</w:t>
      </w:r>
      <w:r w:rsidR="007A13B3">
        <w:rPr>
          <w:rFonts w:ascii="Times New Roman" w:hAnsi="Times New Roman" w:cs="Times New Roman"/>
          <w:sz w:val="24"/>
          <w:szCs w:val="24"/>
        </w:rPr>
        <w:t>.</w:t>
      </w:r>
      <w:r w:rsidR="00612C5D">
        <w:rPr>
          <w:rFonts w:ascii="Times New Roman" w:hAnsi="Times New Roman" w:cs="Times New Roman"/>
          <w:sz w:val="24"/>
          <w:szCs w:val="24"/>
        </w:rPr>
        <w:t>01</w:t>
      </w:r>
      <w:r w:rsidR="007A13B3">
        <w:rPr>
          <w:rFonts w:ascii="Times New Roman" w:hAnsi="Times New Roman" w:cs="Times New Roman"/>
          <w:sz w:val="24"/>
          <w:szCs w:val="24"/>
        </w:rPr>
        <w:t>.</w:t>
      </w:r>
      <w:r w:rsidR="00255716">
        <w:rPr>
          <w:rFonts w:ascii="Times New Roman" w:hAnsi="Times New Roman" w:cs="Times New Roman"/>
          <w:sz w:val="24"/>
          <w:szCs w:val="24"/>
        </w:rPr>
        <w:t>202</w:t>
      </w:r>
      <w:r w:rsidR="001F326F">
        <w:rPr>
          <w:rFonts w:ascii="Times New Roman" w:hAnsi="Times New Roman" w:cs="Times New Roman"/>
          <w:sz w:val="24"/>
          <w:szCs w:val="24"/>
        </w:rPr>
        <w:t>4</w:t>
      </w:r>
      <w:r w:rsidR="007A13B3">
        <w:rPr>
          <w:rFonts w:ascii="Times New Roman" w:hAnsi="Times New Roman" w:cs="Times New Roman"/>
          <w:sz w:val="24"/>
          <w:szCs w:val="24"/>
        </w:rPr>
        <w:t xml:space="preserve">  № </w:t>
      </w:r>
      <w:r w:rsidR="00612C5D">
        <w:rPr>
          <w:rFonts w:ascii="Times New Roman" w:hAnsi="Times New Roman" w:cs="Times New Roman"/>
          <w:sz w:val="24"/>
          <w:szCs w:val="24"/>
        </w:rPr>
        <w:t>5</w:t>
      </w:r>
      <w:r w:rsidR="00CF63F7">
        <w:rPr>
          <w:rFonts w:ascii="Times New Roman" w:hAnsi="Times New Roman" w:cs="Times New Roman"/>
          <w:sz w:val="24"/>
          <w:szCs w:val="24"/>
        </w:rPr>
        <w:t>-</w:t>
      </w:r>
      <w:r w:rsidR="00612C5D">
        <w:rPr>
          <w:rFonts w:ascii="Times New Roman" w:hAnsi="Times New Roman" w:cs="Times New Roman"/>
          <w:sz w:val="24"/>
          <w:szCs w:val="24"/>
        </w:rPr>
        <w:t>21</w:t>
      </w:r>
    </w:p>
    <w:p w:rsidR="001F326F" w:rsidRDefault="001F326F" w:rsidP="007073ED">
      <w:pPr>
        <w:spacing w:after="0" w:line="240" w:lineRule="auto"/>
        <w:ind w:firstLine="14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073ED" w:rsidRPr="007073ED" w:rsidRDefault="007073ED" w:rsidP="007073ED">
      <w:pPr>
        <w:spacing w:after="0" w:line="240" w:lineRule="auto"/>
        <w:ind w:firstLine="14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73ED">
        <w:rPr>
          <w:rFonts w:ascii="Times New Roman" w:hAnsi="Times New Roman" w:cs="Times New Roman"/>
          <w:bCs/>
          <w:sz w:val="28"/>
          <w:szCs w:val="28"/>
        </w:rPr>
        <w:t>Объявление</w:t>
      </w:r>
    </w:p>
    <w:p w:rsidR="007073ED" w:rsidRDefault="007073ED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3ED" w:rsidRDefault="00E04BF4" w:rsidP="007F5DD2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Игарский городской Совет депутатов объявляет о начале приема документов от граждан, желающих принять участие в конкурсе по отбору кандидат</w:t>
      </w:r>
      <w:r w:rsidR="00591546">
        <w:rPr>
          <w:rFonts w:ascii="Times New Roman" w:hAnsi="Times New Roman" w:cs="Times New Roman"/>
          <w:sz w:val="28"/>
          <w:szCs w:val="28"/>
        </w:rPr>
        <w:t>ур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 главы города</w:t>
      </w:r>
      <w:r w:rsidR="007A4ADC">
        <w:rPr>
          <w:rFonts w:ascii="Times New Roman" w:hAnsi="Times New Roman" w:cs="Times New Roman"/>
          <w:sz w:val="28"/>
          <w:szCs w:val="28"/>
        </w:rPr>
        <w:t xml:space="preserve"> Игарки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DAD" w:rsidRDefault="00CB5DAD" w:rsidP="007F5DD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Документы кандидаты подают лично по адресу: г.</w:t>
      </w:r>
      <w:r w:rsidR="007B2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Игарка</w:t>
      </w:r>
      <w:r w:rsidR="007B2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 микрорайон, д.31, кабинет № </w:t>
      </w:r>
      <w:r w:rsidR="00E5166B">
        <w:rPr>
          <w:rFonts w:ascii="Times New Roman" w:hAnsi="Times New Roman" w:cs="Times New Roman"/>
          <w:sz w:val="28"/>
          <w:szCs w:val="28"/>
        </w:rPr>
        <w:t>2</w:t>
      </w:r>
      <w:r w:rsidRPr="004E444F">
        <w:rPr>
          <w:rFonts w:ascii="Times New Roman" w:hAnsi="Times New Roman" w:cs="Times New Roman"/>
          <w:sz w:val="28"/>
          <w:szCs w:val="28"/>
        </w:rPr>
        <w:t xml:space="preserve">, с </w:t>
      </w:r>
      <w:r w:rsidR="004E444F" w:rsidRPr="004E444F">
        <w:rPr>
          <w:rFonts w:ascii="Times New Roman" w:hAnsi="Times New Roman" w:cs="Times New Roman"/>
          <w:sz w:val="28"/>
          <w:szCs w:val="28"/>
        </w:rPr>
        <w:t>1</w:t>
      </w:r>
      <w:r w:rsidR="008713DE">
        <w:rPr>
          <w:rFonts w:ascii="Times New Roman" w:hAnsi="Times New Roman" w:cs="Times New Roman"/>
          <w:sz w:val="28"/>
          <w:szCs w:val="28"/>
        </w:rPr>
        <w:t>8</w:t>
      </w:r>
      <w:r w:rsidRPr="004E444F">
        <w:rPr>
          <w:rFonts w:ascii="Times New Roman" w:hAnsi="Times New Roman" w:cs="Times New Roman"/>
          <w:sz w:val="28"/>
          <w:szCs w:val="28"/>
        </w:rPr>
        <w:t xml:space="preserve"> </w:t>
      </w:r>
      <w:r w:rsidR="004E444F" w:rsidRPr="004E444F">
        <w:rPr>
          <w:rFonts w:ascii="Times New Roman" w:hAnsi="Times New Roman" w:cs="Times New Roman"/>
          <w:sz w:val="28"/>
          <w:szCs w:val="28"/>
        </w:rPr>
        <w:t>января</w:t>
      </w:r>
      <w:r w:rsidRPr="004E444F">
        <w:rPr>
          <w:rFonts w:ascii="Times New Roman" w:hAnsi="Times New Roman" w:cs="Times New Roman"/>
          <w:sz w:val="28"/>
          <w:szCs w:val="28"/>
        </w:rPr>
        <w:t xml:space="preserve"> 202</w:t>
      </w:r>
      <w:r w:rsidR="001F326F" w:rsidRPr="004E444F">
        <w:rPr>
          <w:rFonts w:ascii="Times New Roman" w:hAnsi="Times New Roman" w:cs="Times New Roman"/>
          <w:sz w:val="28"/>
          <w:szCs w:val="28"/>
        </w:rPr>
        <w:t>4</w:t>
      </w:r>
      <w:r w:rsidRPr="004E444F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4E444F" w:rsidRPr="004E444F">
        <w:rPr>
          <w:rFonts w:ascii="Times New Roman" w:hAnsi="Times New Roman" w:cs="Times New Roman"/>
          <w:sz w:val="28"/>
          <w:szCs w:val="28"/>
        </w:rPr>
        <w:t>1</w:t>
      </w:r>
      <w:r w:rsidR="008713DE">
        <w:rPr>
          <w:rFonts w:ascii="Times New Roman" w:hAnsi="Times New Roman" w:cs="Times New Roman"/>
          <w:sz w:val="28"/>
          <w:szCs w:val="28"/>
        </w:rPr>
        <w:t>6</w:t>
      </w:r>
      <w:r w:rsidRPr="004E444F">
        <w:rPr>
          <w:rFonts w:ascii="Times New Roman" w:hAnsi="Times New Roman" w:cs="Times New Roman"/>
          <w:sz w:val="28"/>
          <w:szCs w:val="28"/>
        </w:rPr>
        <w:t xml:space="preserve"> </w:t>
      </w:r>
      <w:r w:rsidR="004E444F" w:rsidRPr="004E444F">
        <w:rPr>
          <w:rFonts w:ascii="Times New Roman" w:hAnsi="Times New Roman" w:cs="Times New Roman"/>
          <w:sz w:val="28"/>
          <w:szCs w:val="28"/>
        </w:rPr>
        <w:t>февраля</w:t>
      </w:r>
      <w:r w:rsidRPr="004E444F">
        <w:rPr>
          <w:rFonts w:ascii="Times New Roman" w:hAnsi="Times New Roman" w:cs="Times New Roman"/>
          <w:sz w:val="28"/>
          <w:szCs w:val="28"/>
        </w:rPr>
        <w:t xml:space="preserve"> 202</w:t>
      </w:r>
      <w:r w:rsidR="001F326F" w:rsidRPr="004E444F">
        <w:rPr>
          <w:rFonts w:ascii="Times New Roman" w:hAnsi="Times New Roman" w:cs="Times New Roman"/>
          <w:sz w:val="28"/>
          <w:szCs w:val="28"/>
        </w:rPr>
        <w:t>4</w:t>
      </w:r>
      <w:r w:rsidRPr="004E444F">
        <w:rPr>
          <w:rFonts w:ascii="Times New Roman" w:hAnsi="Times New Roman" w:cs="Times New Roman"/>
          <w:sz w:val="28"/>
          <w:szCs w:val="28"/>
        </w:rPr>
        <w:t xml:space="preserve"> года в р</w:t>
      </w:r>
      <w:r>
        <w:rPr>
          <w:rFonts w:ascii="Times New Roman" w:hAnsi="Times New Roman" w:cs="Times New Roman"/>
          <w:sz w:val="28"/>
          <w:szCs w:val="28"/>
        </w:rPr>
        <w:t xml:space="preserve">абочие дни, </w:t>
      </w:r>
      <w:r w:rsidRPr="008132DF">
        <w:rPr>
          <w:rFonts w:ascii="Times New Roman" w:hAnsi="Times New Roman" w:cs="Times New Roman"/>
          <w:sz w:val="28"/>
          <w:szCs w:val="28"/>
        </w:rPr>
        <w:t>с 09.00 до 1</w:t>
      </w:r>
      <w:r w:rsidR="00E5166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.00 (перерыв с 13.00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14.00)</w:t>
      </w:r>
      <w:r w:rsidR="00554C0F">
        <w:rPr>
          <w:rFonts w:ascii="Times New Roman" w:hAnsi="Times New Roman" w:cs="Times New Roman"/>
          <w:sz w:val="28"/>
          <w:szCs w:val="28"/>
        </w:rPr>
        <w:t>, в выходные дни с 12.00 до 14.00.</w:t>
      </w:r>
      <w:r w:rsidR="00554C0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Телефон для справок: 8(39172) </w:t>
      </w:r>
      <w:r w:rsidR="001776E6">
        <w:rPr>
          <w:rFonts w:ascii="Times New Roman" w:hAnsi="Times New Roman" w:cs="Times New Roman"/>
          <w:sz w:val="28"/>
          <w:szCs w:val="28"/>
        </w:rPr>
        <w:t>2-29-69</w:t>
      </w:r>
      <w:r w:rsidR="00871CD1">
        <w:rPr>
          <w:rFonts w:ascii="Times New Roman" w:hAnsi="Times New Roman" w:cs="Times New Roman"/>
          <w:sz w:val="28"/>
          <w:szCs w:val="28"/>
        </w:rPr>
        <w:t>.</w:t>
      </w:r>
    </w:p>
    <w:p w:rsidR="00591546" w:rsidRPr="00591546" w:rsidRDefault="0014582B" w:rsidP="007F5DD2">
      <w:pPr>
        <w:autoSpaceDE w:val="0"/>
        <w:autoSpaceDN w:val="0"/>
        <w:adjustRightInd w:val="0"/>
        <w:spacing w:after="0" w:line="240" w:lineRule="auto"/>
        <w:ind w:right="-142"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 документов необходимых для участия в конкурсе</w:t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0447F" w:rsidRPr="00591546" w:rsidRDefault="00591546" w:rsidP="007F5DD2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личное заявление на участие в конкурсе</w:t>
      </w:r>
      <w:r w:rsidR="00C35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установленной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1 к Положению 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проведения конкурса по отбору кандидатур на должность главы города Игарки, утвержденному решением Игарского городского Совета депутатов от 12.02.2020 № 26-84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47F" w:rsidRPr="00591546" w:rsidRDefault="00F54851" w:rsidP="007F5DD2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собственноручно заполненная</w:t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подписанн</w:t>
      </w:r>
      <w:r w:rsidR="00C35944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анкета по форме, установленной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приложением 2 к Положению о порядке проведения конкурса                     по отбору кандидатур на должность главы города Игарки, утвержденному решением Игарского городского Совета депутатов от 12.02.2020 № 26-84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5A87" w:rsidRDefault="00F54851" w:rsidP="007F5DD2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паспорт или заменяющий его документ;</w:t>
      </w:r>
    </w:p>
    <w:p w:rsidR="00235A87" w:rsidRPr="00235A87" w:rsidRDefault="00591546" w:rsidP="007F5DD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235A87" w:rsidRPr="00235A87">
        <w:rPr>
          <w:rFonts w:ascii="Times New Roman" w:hAnsi="Times New Roman" w:cs="Times New Roman"/>
          <w:sz w:val="28"/>
          <w:szCs w:val="28"/>
        </w:rPr>
        <w:t>документы, подтверждающие профессиональное образование, стаж работы и квалификацию (при наличии):</w:t>
      </w:r>
    </w:p>
    <w:p w:rsidR="00235A87" w:rsidRDefault="00235A87" w:rsidP="007F5DD2">
      <w:pPr>
        <w:spacing w:after="0" w:line="240" w:lineRule="auto"/>
        <w:ind w:right="-14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35A87">
        <w:rPr>
          <w:rFonts w:ascii="Times New Roman" w:hAnsi="Times New Roman" w:cs="Times New Roman"/>
          <w:sz w:val="28"/>
          <w:szCs w:val="28"/>
        </w:rPr>
        <w:tab/>
        <w:t xml:space="preserve">- документ </w:t>
      </w:r>
      <w:r>
        <w:rPr>
          <w:rFonts w:ascii="Times New Roman" w:hAnsi="Times New Roman" w:cs="Times New Roman"/>
          <w:sz w:val="28"/>
          <w:szCs w:val="28"/>
        </w:rPr>
        <w:t>о профессиональном образовании;</w:t>
      </w:r>
    </w:p>
    <w:p w:rsidR="00591546" w:rsidRPr="00235A87" w:rsidRDefault="00235A87" w:rsidP="007F5DD2">
      <w:pPr>
        <w:spacing w:after="0" w:line="240" w:lineRule="auto"/>
        <w:ind w:right="-14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235A87">
        <w:rPr>
          <w:rFonts w:ascii="Times New Roman" w:hAnsi="Times New Roman" w:cs="Times New Roman"/>
          <w:sz w:val="28"/>
          <w:szCs w:val="28"/>
        </w:rPr>
        <w:t>- трудов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35A87">
        <w:rPr>
          <w:rFonts w:ascii="Times New Roman" w:hAnsi="Times New Roman" w:cs="Times New Roman"/>
          <w:sz w:val="28"/>
          <w:szCs w:val="28"/>
        </w:rPr>
        <w:t xml:space="preserve"> книжк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5A87">
        <w:rPr>
          <w:rFonts w:ascii="Times New Roman" w:hAnsi="Times New Roman" w:cs="Times New Roman"/>
          <w:sz w:val="28"/>
          <w:szCs w:val="28"/>
        </w:rPr>
        <w:t xml:space="preserve"> (при наличии) и (или) сведения о трудовой деятельности, оформленные в установленном законодательством порядке, или иной документ, подтверждающий трудовую (служебную) деятельность гражданина, за исключением случая, если трудовая (служебная) деятельность ранее не осуществлялась</w:t>
      </w:r>
      <w:r w:rsidR="007F5DD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F5DD2" w:rsidRDefault="00591546" w:rsidP="007F5DD2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142" w:firstLine="705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1546">
        <w:rPr>
          <w:rFonts w:ascii="Times New Roman" w:eastAsia="Calibri" w:hAnsi="Times New Roman" w:cs="Times New Roman"/>
          <w:sz w:val="28"/>
          <w:szCs w:val="28"/>
        </w:rPr>
        <w:t>5)</w:t>
      </w:r>
      <w:r w:rsidRPr="00591546">
        <w:rPr>
          <w:rFonts w:ascii="Calibri" w:eastAsia="Calibri" w:hAnsi="Calibri" w:cs="Times New Roman"/>
          <w:sz w:val="28"/>
          <w:szCs w:val="28"/>
        </w:rPr>
        <w:t xml:space="preserve"> </w:t>
      </w:r>
      <w:r w:rsidR="007F5DD2" w:rsidRPr="002E0E35">
        <w:rPr>
          <w:rFonts w:ascii="Times New Roman" w:hAnsi="Times New Roman"/>
          <w:sz w:val="28"/>
          <w:szCs w:val="28"/>
        </w:rPr>
        <w:t>документ, подтверждающий представление Губернатору Красноярского края сведений о своих доходах, об имуществе и обязательствах имущественного характера, а также сведений о доходах, об имуществе</w:t>
      </w:r>
      <w:r w:rsidR="007F5DD2">
        <w:rPr>
          <w:rFonts w:ascii="Times New Roman" w:hAnsi="Times New Roman"/>
          <w:sz w:val="28"/>
          <w:szCs w:val="28"/>
        </w:rPr>
        <w:t xml:space="preserve"> </w:t>
      </w:r>
      <w:r w:rsidR="007F5DD2" w:rsidRPr="002E0E35">
        <w:rPr>
          <w:rFonts w:ascii="Times New Roman" w:hAnsi="Times New Roman"/>
          <w:sz w:val="28"/>
          <w:szCs w:val="28"/>
        </w:rPr>
        <w:t>и обязательствах имущественного характера своих супруги (супруга)</w:t>
      </w:r>
      <w:r w:rsidR="007F5DD2">
        <w:rPr>
          <w:rFonts w:ascii="Times New Roman" w:hAnsi="Times New Roman"/>
          <w:sz w:val="28"/>
          <w:szCs w:val="28"/>
        </w:rPr>
        <w:t xml:space="preserve">  </w:t>
      </w:r>
      <w:r w:rsidR="007F5DD2" w:rsidRPr="002E0E35">
        <w:rPr>
          <w:rFonts w:ascii="Times New Roman" w:hAnsi="Times New Roman"/>
          <w:sz w:val="28"/>
          <w:szCs w:val="28"/>
        </w:rPr>
        <w:t>и несовершеннолетних детей</w:t>
      </w:r>
      <w:r w:rsidR="007F5DD2">
        <w:rPr>
          <w:rFonts w:ascii="Times New Roman" w:hAnsi="Times New Roman"/>
          <w:sz w:val="28"/>
          <w:szCs w:val="28"/>
        </w:rPr>
        <w:t xml:space="preserve"> </w:t>
      </w:r>
      <w:r w:rsidR="007F5DD2" w:rsidRPr="002E0E35">
        <w:rPr>
          <w:rFonts w:ascii="Times New Roman" w:hAnsi="Times New Roman"/>
          <w:sz w:val="28"/>
          <w:szCs w:val="28"/>
        </w:rPr>
        <w:t>в соответствии с Законом Красноярского края</w:t>
      </w:r>
      <w:r w:rsidR="007F5DD2">
        <w:rPr>
          <w:rFonts w:ascii="Times New Roman" w:hAnsi="Times New Roman"/>
          <w:sz w:val="28"/>
          <w:szCs w:val="28"/>
        </w:rPr>
        <w:t xml:space="preserve"> </w:t>
      </w:r>
      <w:r w:rsidR="007F5DD2" w:rsidRPr="002E0E35">
        <w:rPr>
          <w:rFonts w:ascii="Times New Roman" w:hAnsi="Times New Roman"/>
          <w:sz w:val="28"/>
          <w:szCs w:val="28"/>
        </w:rPr>
        <w:t>от 19.12.2017 № 4-1264</w:t>
      </w:r>
      <w:r w:rsidR="007F5DD2">
        <w:rPr>
          <w:rFonts w:ascii="Times New Roman" w:hAnsi="Times New Roman"/>
          <w:sz w:val="28"/>
          <w:szCs w:val="28"/>
        </w:rPr>
        <w:t xml:space="preserve"> </w:t>
      </w:r>
      <w:r w:rsidR="007F5DD2" w:rsidRPr="002E0E35">
        <w:rPr>
          <w:rFonts w:ascii="Times New Roman" w:hAnsi="Times New Roman"/>
          <w:sz w:val="28"/>
          <w:szCs w:val="28"/>
        </w:rPr>
        <w:t>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</w:t>
      </w:r>
      <w:proofErr w:type="gramEnd"/>
      <w:r w:rsidR="007F5DD2" w:rsidRPr="002E0E35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7F5DD2" w:rsidRPr="002E0E35">
        <w:rPr>
          <w:rFonts w:ascii="Times New Roman" w:hAnsi="Times New Roman"/>
          <w:sz w:val="28"/>
          <w:szCs w:val="28"/>
        </w:rPr>
        <w:t>замещающими</w:t>
      </w:r>
      <w:proofErr w:type="gramEnd"/>
      <w:r w:rsidR="007F5DD2" w:rsidRPr="002E0E35">
        <w:rPr>
          <w:rFonts w:ascii="Times New Roman" w:hAnsi="Times New Roman"/>
          <w:sz w:val="28"/>
          <w:szCs w:val="28"/>
        </w:rPr>
        <w:t xml:space="preserve"> указанные должности, сведений о доходах, расходах, об имуществе и обязательствах имущественного характера и проверке достоверности и полн</w:t>
      </w:r>
      <w:r w:rsidR="007F5DD2">
        <w:rPr>
          <w:rFonts w:ascii="Times New Roman" w:hAnsi="Times New Roman"/>
          <w:sz w:val="28"/>
          <w:szCs w:val="28"/>
        </w:rPr>
        <w:t>оты таких сведений».</w:t>
      </w:r>
    </w:p>
    <w:p w:rsidR="00591546" w:rsidRPr="007F5DD2" w:rsidRDefault="00591546" w:rsidP="007F5DD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142" w:firstLine="705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 w:rsidR="007F5DD2" w:rsidRPr="00FE02A7">
        <w:rPr>
          <w:rFonts w:ascii="Times New Roman" w:hAnsi="Times New Roman"/>
          <w:sz w:val="28"/>
          <w:szCs w:val="28"/>
        </w:rPr>
        <w:t>справк</w:t>
      </w:r>
      <w:r w:rsidR="007F5DD2">
        <w:rPr>
          <w:rFonts w:ascii="Times New Roman" w:hAnsi="Times New Roman"/>
          <w:sz w:val="28"/>
          <w:szCs w:val="28"/>
        </w:rPr>
        <w:t>а</w:t>
      </w:r>
      <w:r w:rsidR="007F5DD2" w:rsidRPr="00FE02A7">
        <w:rPr>
          <w:rFonts w:ascii="Times New Roman" w:hAnsi="Times New Roman"/>
          <w:sz w:val="28"/>
          <w:szCs w:val="28"/>
        </w:rPr>
        <w:t xml:space="preserve"> о наличии (отсутствии) судимости и (или) факта уголовного преследования либо о прекр</w:t>
      </w:r>
      <w:r w:rsidR="007F5DD2">
        <w:rPr>
          <w:rFonts w:ascii="Times New Roman" w:hAnsi="Times New Roman"/>
          <w:sz w:val="28"/>
          <w:szCs w:val="28"/>
        </w:rPr>
        <w:t xml:space="preserve">ащении уголовного преследования по форме, установленной Административным регламентом Министерства внутренних дел Российской Федерации по представлению государственной услуги по выдаче справок о наличии (отсутствии) судимости и (или) факта уголовного </w:t>
      </w:r>
      <w:r w:rsidR="007F5DD2">
        <w:rPr>
          <w:rFonts w:ascii="Times New Roman" w:hAnsi="Times New Roman"/>
          <w:sz w:val="28"/>
          <w:szCs w:val="28"/>
        </w:rPr>
        <w:lastRenderedPageBreak/>
        <w:t>преследования либо о прекращении уголовного преследования, утвержденным Приказом МВД России от 27.09.2019 № 660</w:t>
      </w:r>
      <w:r w:rsidR="007F5DD2">
        <w:rPr>
          <w:rFonts w:ascii="Times New Roman" w:eastAsia="Calibri" w:hAnsi="Times New Roman" w:cs="Times New Roman"/>
          <w:sz w:val="28"/>
          <w:szCs w:val="28"/>
        </w:rPr>
        <w:t>.</w:t>
      </w:r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E03331" w:rsidRPr="00591546" w:rsidRDefault="00591546" w:rsidP="007F5DD2">
      <w:pPr>
        <w:spacing w:after="0" w:line="240" w:lineRule="auto"/>
        <w:ind w:right="-142"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Calibri" w:hAnsi="Times New Roman" w:cs="Times New Roman"/>
          <w:sz w:val="28"/>
          <w:szCs w:val="28"/>
        </w:rPr>
        <w:t>7) согласие на обработку персональных данных</w:t>
      </w:r>
      <w:r w:rsidR="00F54851">
        <w:rPr>
          <w:rFonts w:ascii="Times New Roman" w:eastAsia="Calibri" w:hAnsi="Times New Roman" w:cs="Times New Roman"/>
          <w:sz w:val="28"/>
          <w:szCs w:val="28"/>
        </w:rPr>
        <w:t xml:space="preserve"> по форме, установленной </w:t>
      </w:r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 3 к Положению о порядке проведения конкурса по отбору кандидатур на должность главы города Игарки, утвержденному решением Игарского городского Совета депутатов от 12.02.2020 № 26-84</w:t>
      </w:r>
      <w:r w:rsidR="00F54851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4851" w:rsidRDefault="00F54851" w:rsidP="007F5DD2">
      <w:pPr>
        <w:tabs>
          <w:tab w:val="num" w:pos="108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фотографии 4 х 5 – 3 шт.</w:t>
      </w:r>
    </w:p>
    <w:p w:rsidR="00591546" w:rsidRDefault="00591546" w:rsidP="007F5DD2">
      <w:pPr>
        <w:tabs>
          <w:tab w:val="num" w:pos="108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подаются копии документов, указанных в пунктах 3 и 4</w:t>
      </w:r>
      <w:r w:rsidR="00E030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1546" w:rsidRPr="007F5DD2" w:rsidRDefault="007F5DD2" w:rsidP="007F5D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DD2">
        <w:rPr>
          <w:rFonts w:ascii="Times New Roman" w:hAnsi="Times New Roman" w:cs="Times New Roman"/>
          <w:sz w:val="28"/>
          <w:szCs w:val="28"/>
        </w:rPr>
        <w:t>По желанию кандидата им могут быть представлены документы                           о дополнительном профессиональном образовании, о присвоении ученой степени, ученого звания, о наградах и присвоении почетных званий и иные документы, характеризующие его личность, профессиональную подготовку.</w:t>
      </w:r>
    </w:p>
    <w:p w:rsidR="00193C69" w:rsidRPr="00193C69" w:rsidRDefault="00193C69" w:rsidP="0019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C69">
        <w:rPr>
          <w:rFonts w:ascii="Times New Roman" w:hAnsi="Times New Roman" w:cs="Times New Roman"/>
          <w:sz w:val="28"/>
          <w:szCs w:val="28"/>
        </w:rPr>
        <w:t>Подлинники документов возвращаются гражданину в день предъявления, а их копии формируются в дело. Кандидату выдается расписка о приеме документов с указанием перечня документов и даты приема, о чем делается пометка в журнале регистрации.</w:t>
      </w:r>
    </w:p>
    <w:p w:rsidR="00193C69" w:rsidRDefault="00193C69" w:rsidP="0019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C69">
        <w:rPr>
          <w:rFonts w:ascii="Times New Roman" w:hAnsi="Times New Roman" w:cs="Times New Roman"/>
          <w:sz w:val="28"/>
          <w:szCs w:val="28"/>
        </w:rPr>
        <w:t>Представленные кандидатом сведения могут быть проверены в порядке, установленном действующим законодательством.</w:t>
      </w:r>
    </w:p>
    <w:p w:rsidR="00E959C3" w:rsidRPr="00193C69" w:rsidRDefault="00193C69" w:rsidP="0019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C69">
        <w:rPr>
          <w:rFonts w:ascii="Times New Roman" w:hAnsi="Times New Roman" w:cs="Times New Roman"/>
          <w:sz w:val="28"/>
          <w:szCs w:val="28"/>
        </w:rPr>
        <w:t>Расходы по участию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193C69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193C69">
        <w:rPr>
          <w:rFonts w:ascii="Times New Roman" w:hAnsi="Times New Roman" w:cs="Times New Roman"/>
          <w:sz w:val="28"/>
          <w:szCs w:val="28"/>
        </w:rPr>
        <w:t>язи всех видов и другие расходы) кандидаты производят за свой счет.</w:t>
      </w:r>
    </w:p>
    <w:p w:rsidR="00D627D2" w:rsidRPr="00193C69" w:rsidRDefault="00D627D2" w:rsidP="00193C69">
      <w:pPr>
        <w:pStyle w:val="a3"/>
        <w:spacing w:after="0" w:line="240" w:lineRule="auto"/>
        <w:ind w:left="0" w:firstLine="852"/>
        <w:jc w:val="both"/>
        <w:rPr>
          <w:rFonts w:ascii="Times New Roman" w:hAnsi="Times New Roman" w:cs="Times New Roman"/>
          <w:sz w:val="28"/>
          <w:szCs w:val="28"/>
        </w:rPr>
      </w:pPr>
    </w:p>
    <w:p w:rsidR="007F5DD2" w:rsidRPr="00193C69" w:rsidRDefault="007F5DD2" w:rsidP="00193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C69">
        <w:rPr>
          <w:rFonts w:ascii="Times New Roman" w:hAnsi="Times New Roman" w:cs="Times New Roman"/>
          <w:sz w:val="28"/>
          <w:szCs w:val="28"/>
        </w:rPr>
        <w:t>В качестве конкурсного задания кандидат представляет разработанную им программу действий, направленную на улучшение социально-экономической ситуации в муниципальном образовании.</w:t>
      </w:r>
    </w:p>
    <w:p w:rsidR="007F5DD2" w:rsidRPr="007F5DD2" w:rsidRDefault="007F5DD2" w:rsidP="007F5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D2">
        <w:rPr>
          <w:rFonts w:ascii="Times New Roman" w:hAnsi="Times New Roman" w:cs="Times New Roman"/>
          <w:sz w:val="28"/>
          <w:szCs w:val="28"/>
        </w:rPr>
        <w:t>Программа обязательно должна содержать:</w:t>
      </w:r>
    </w:p>
    <w:p w:rsidR="007F5DD2" w:rsidRPr="007F5DD2" w:rsidRDefault="007F5DD2" w:rsidP="007F5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D2">
        <w:rPr>
          <w:rFonts w:ascii="Times New Roman" w:hAnsi="Times New Roman" w:cs="Times New Roman"/>
          <w:sz w:val="28"/>
          <w:szCs w:val="28"/>
        </w:rPr>
        <w:t xml:space="preserve">1) оценку текущего социально-экономического состояния </w:t>
      </w:r>
      <w:r w:rsidRPr="007F5D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5DD2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7F5DD2" w:rsidRPr="007F5DD2" w:rsidRDefault="007F5DD2" w:rsidP="007F5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D2">
        <w:rPr>
          <w:rFonts w:ascii="Times New Roman" w:hAnsi="Times New Roman" w:cs="Times New Roman"/>
          <w:sz w:val="28"/>
          <w:szCs w:val="28"/>
        </w:rPr>
        <w:t xml:space="preserve">2) описание основных социально-экономических проблем муниципального образования; </w:t>
      </w:r>
    </w:p>
    <w:p w:rsidR="007F5DD2" w:rsidRPr="007F5DD2" w:rsidRDefault="007F5DD2" w:rsidP="007F5D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F5DD2">
        <w:rPr>
          <w:rFonts w:ascii="Times New Roman" w:hAnsi="Times New Roman" w:cs="Times New Roman"/>
          <w:sz w:val="28"/>
          <w:szCs w:val="28"/>
        </w:rPr>
        <w:t>3) комплекс предлагаемых кандидатом мер, направленных на улучшение социально-экономического положения и решение основных проблем</w:t>
      </w:r>
      <w:r w:rsidRPr="007F5D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5DD2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7F5DD2" w:rsidRPr="007F5DD2" w:rsidRDefault="007F5DD2" w:rsidP="007F5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D2">
        <w:rPr>
          <w:rFonts w:ascii="Times New Roman" w:hAnsi="Times New Roman" w:cs="Times New Roman"/>
          <w:sz w:val="28"/>
          <w:szCs w:val="28"/>
        </w:rPr>
        <w:t>4) предполагаемую структуру администрации города;</w:t>
      </w:r>
    </w:p>
    <w:p w:rsidR="007F5DD2" w:rsidRPr="007F5DD2" w:rsidRDefault="007F5DD2" w:rsidP="007F5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D2">
        <w:rPr>
          <w:rFonts w:ascii="Times New Roman" w:hAnsi="Times New Roman" w:cs="Times New Roman"/>
          <w:sz w:val="28"/>
          <w:szCs w:val="28"/>
        </w:rPr>
        <w:t>5) предполагаемые сроки реализации Программы.</w:t>
      </w:r>
    </w:p>
    <w:p w:rsidR="00D627D2" w:rsidRPr="007F5DD2" w:rsidRDefault="007F5DD2" w:rsidP="007F5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DD2">
        <w:rPr>
          <w:rFonts w:ascii="Times New Roman" w:hAnsi="Times New Roman" w:cs="Times New Roman"/>
          <w:sz w:val="28"/>
          <w:szCs w:val="28"/>
        </w:rPr>
        <w:t>Программа подписывается кандидатом и представляется Комиссии в день проведения конкурса.</w:t>
      </w:r>
    </w:p>
    <w:p w:rsidR="007073ED" w:rsidRPr="007073ED" w:rsidRDefault="007073ED" w:rsidP="007F5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3ED">
        <w:rPr>
          <w:rFonts w:ascii="Times New Roman" w:hAnsi="Times New Roman" w:cs="Times New Roman"/>
          <w:sz w:val="28"/>
          <w:szCs w:val="28"/>
        </w:rPr>
        <w:t> </w:t>
      </w:r>
    </w:p>
    <w:p w:rsidR="007F5DD2" w:rsidRPr="007F5DD2" w:rsidRDefault="007F5DD2" w:rsidP="007F5DD2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5DD2">
        <w:rPr>
          <w:rFonts w:ascii="Times New Roman" w:hAnsi="Times New Roman" w:cs="Times New Roman"/>
          <w:sz w:val="28"/>
          <w:szCs w:val="28"/>
        </w:rPr>
        <w:t>Кандидат не допускается к участию в конкурсе в случае:</w:t>
      </w:r>
    </w:p>
    <w:p w:rsidR="007F5DD2" w:rsidRPr="007F5DD2" w:rsidRDefault="007F5DD2" w:rsidP="007F5D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D2">
        <w:rPr>
          <w:rFonts w:ascii="Times New Roman" w:hAnsi="Times New Roman" w:cs="Times New Roman"/>
          <w:sz w:val="28"/>
          <w:szCs w:val="28"/>
        </w:rPr>
        <w:t xml:space="preserve">а)   </w:t>
      </w:r>
      <w:proofErr w:type="spellStart"/>
      <w:r w:rsidRPr="007F5DD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F5DD2">
        <w:rPr>
          <w:rFonts w:ascii="Times New Roman" w:hAnsi="Times New Roman" w:cs="Times New Roman"/>
          <w:sz w:val="28"/>
          <w:szCs w:val="28"/>
        </w:rPr>
        <w:t xml:space="preserve"> 21 года на день проведения конкурса;</w:t>
      </w:r>
    </w:p>
    <w:p w:rsidR="007F5DD2" w:rsidRPr="007F5DD2" w:rsidRDefault="007F5DD2" w:rsidP="007F5D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D2">
        <w:rPr>
          <w:rFonts w:ascii="Times New Roman" w:hAnsi="Times New Roman" w:cs="Times New Roman"/>
          <w:sz w:val="28"/>
          <w:szCs w:val="28"/>
        </w:rPr>
        <w:t>б) признания его недееспособным или ограниченно дееспособным решением суда, вступившим в законную силу;</w:t>
      </w:r>
    </w:p>
    <w:p w:rsidR="007F5DD2" w:rsidRPr="007F5DD2" w:rsidRDefault="007F5DD2" w:rsidP="007F5D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DD2">
        <w:rPr>
          <w:rFonts w:ascii="Times New Roman" w:hAnsi="Times New Roman" w:cs="Times New Roman"/>
          <w:sz w:val="28"/>
          <w:szCs w:val="28"/>
        </w:rPr>
        <w:t xml:space="preserve">в) отсутствия гражданства Российской Федерации либо гражданства иностранного государства –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жительства или иного документа, подтверждающего право на постоянное проживание на территории </w:t>
      </w:r>
      <w:r w:rsidRPr="007F5DD2">
        <w:rPr>
          <w:rFonts w:ascii="Times New Roman" w:hAnsi="Times New Roman" w:cs="Times New Roman"/>
          <w:sz w:val="28"/>
          <w:szCs w:val="28"/>
        </w:rPr>
        <w:lastRenderedPageBreak/>
        <w:t>иностранного государства гражданина Российской Федерации либо иностранного гражданина, имеющего право на основании международного</w:t>
      </w:r>
      <w:proofErr w:type="gramEnd"/>
      <w:r w:rsidRPr="007F5DD2">
        <w:rPr>
          <w:rFonts w:ascii="Times New Roman" w:hAnsi="Times New Roman" w:cs="Times New Roman"/>
          <w:sz w:val="28"/>
          <w:szCs w:val="28"/>
        </w:rPr>
        <w:t xml:space="preserve">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Федерации;</w:t>
      </w:r>
    </w:p>
    <w:p w:rsidR="007F5DD2" w:rsidRPr="007F5DD2" w:rsidRDefault="007F5DD2" w:rsidP="007F5D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D2">
        <w:rPr>
          <w:rFonts w:ascii="Times New Roman" w:hAnsi="Times New Roman" w:cs="Times New Roman"/>
          <w:sz w:val="28"/>
          <w:szCs w:val="28"/>
        </w:rPr>
        <w:t>г) наличия в соответствии с Федеральным законом от 12 июня 2002 года                          № 67-ФЗ «Об основных гарантиях избирательных прав и права на участие                              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самоуправления;</w:t>
      </w:r>
    </w:p>
    <w:p w:rsidR="007F5DD2" w:rsidRPr="007F5DD2" w:rsidRDefault="007F5DD2" w:rsidP="007F5D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D2">
        <w:rPr>
          <w:rFonts w:ascii="Times New Roman" w:hAnsi="Times New Roman" w:cs="Times New Roman"/>
          <w:sz w:val="28"/>
          <w:szCs w:val="28"/>
        </w:rPr>
        <w:t>д) непредставления или несвоевременного представления документов для участия в конкурсе, указанных в подпунктах 1-3, 5-6 пункта 3.1 настоящего Положения, представления их не в полном объеме или с нарушением правил оформления.</w:t>
      </w:r>
    </w:p>
    <w:p w:rsidR="00D627D2" w:rsidRPr="00D627D2" w:rsidRDefault="00D627D2" w:rsidP="007F5D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7D2" w:rsidRPr="007F5DD2" w:rsidRDefault="007F5DD2" w:rsidP="007F5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D2">
        <w:rPr>
          <w:rFonts w:ascii="Times New Roman" w:hAnsi="Times New Roman" w:cs="Times New Roman"/>
          <w:sz w:val="28"/>
          <w:szCs w:val="28"/>
        </w:rPr>
        <w:t>Граждане иностранных государств могут быть кандидатами в случае, если доступ граждан этих госуда</w:t>
      </w:r>
      <w:proofErr w:type="gramStart"/>
      <w:r w:rsidRPr="007F5DD2">
        <w:rPr>
          <w:rFonts w:ascii="Times New Roman" w:hAnsi="Times New Roman" w:cs="Times New Roman"/>
          <w:sz w:val="28"/>
          <w:szCs w:val="28"/>
        </w:rPr>
        <w:t>рств к з</w:t>
      </w:r>
      <w:proofErr w:type="gramEnd"/>
      <w:r w:rsidRPr="007F5DD2">
        <w:rPr>
          <w:rFonts w:ascii="Times New Roman" w:hAnsi="Times New Roman" w:cs="Times New Roman"/>
          <w:sz w:val="28"/>
          <w:szCs w:val="28"/>
        </w:rPr>
        <w:t>амещению должности главы муниципального образования урегулирован международным договором Российской Федерации.</w:t>
      </w:r>
    </w:p>
    <w:p w:rsidR="007F5DD2" w:rsidRDefault="007F5DD2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9C3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проходит в два этапа:</w:t>
      </w:r>
    </w:p>
    <w:p w:rsidR="00E959C3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этап конкурса проводится на основе анкетных данных                            и представленных документов </w:t>
      </w:r>
      <w:r w:rsidR="00BA1177">
        <w:rPr>
          <w:rFonts w:ascii="Times New Roman" w:hAnsi="Times New Roman" w:cs="Times New Roman"/>
          <w:sz w:val="28"/>
          <w:szCs w:val="28"/>
        </w:rPr>
        <w:t xml:space="preserve">в </w:t>
      </w:r>
      <w:r w:rsidR="00CF63F7">
        <w:rPr>
          <w:rFonts w:ascii="Times New Roman" w:hAnsi="Times New Roman" w:cs="Times New Roman"/>
          <w:sz w:val="28"/>
          <w:szCs w:val="28"/>
        </w:rPr>
        <w:t>форме собеседования и</w:t>
      </w:r>
      <w:r w:rsidR="00A7175A">
        <w:rPr>
          <w:rFonts w:ascii="Times New Roman" w:hAnsi="Times New Roman" w:cs="Times New Roman"/>
          <w:sz w:val="28"/>
          <w:szCs w:val="28"/>
        </w:rPr>
        <w:t xml:space="preserve"> оценивается по пятибалльной системе.</w:t>
      </w:r>
    </w:p>
    <w:p w:rsidR="0014582B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этапе Комиссия рассматривает предс</w:t>
      </w:r>
      <w:r w:rsidR="00A7175A">
        <w:rPr>
          <w:rFonts w:ascii="Times New Roman" w:hAnsi="Times New Roman" w:cs="Times New Roman"/>
          <w:sz w:val="28"/>
          <w:szCs w:val="28"/>
        </w:rPr>
        <w:t>тавленные кандидатами программы действий, направленные на улучшение социально-экономического состо</w:t>
      </w:r>
      <w:r w:rsidR="0014582B">
        <w:rPr>
          <w:rFonts w:ascii="Times New Roman" w:hAnsi="Times New Roman" w:cs="Times New Roman"/>
          <w:sz w:val="28"/>
          <w:szCs w:val="28"/>
        </w:rPr>
        <w:t>яния муниципального образования и оценивается по десятибалльной системе.</w:t>
      </w:r>
    </w:p>
    <w:p w:rsidR="005A5740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FCC" w:rsidRDefault="00E959C3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r w:rsidR="004D27EC">
        <w:rPr>
          <w:rFonts w:ascii="Times New Roman" w:hAnsi="Times New Roman" w:cs="Times New Roman"/>
          <w:sz w:val="28"/>
          <w:szCs w:val="28"/>
        </w:rPr>
        <w:t xml:space="preserve">рядок проведения конкурса, формы необходимых для участия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D27EC">
        <w:rPr>
          <w:rFonts w:ascii="Times New Roman" w:hAnsi="Times New Roman" w:cs="Times New Roman"/>
          <w:sz w:val="28"/>
          <w:szCs w:val="28"/>
        </w:rPr>
        <w:t>в конкурсе документов утверждены решением Игарского городского Совета депутатов от 12.02.2020 № 26-84 «Об утверждении Положения</w:t>
      </w:r>
      <w:r w:rsidR="008C7853">
        <w:rPr>
          <w:rFonts w:ascii="Times New Roman" w:hAnsi="Times New Roman" w:cs="Times New Roman"/>
          <w:sz w:val="28"/>
          <w:szCs w:val="28"/>
        </w:rPr>
        <w:t xml:space="preserve"> </w:t>
      </w:r>
      <w:r w:rsidR="004D27EC">
        <w:rPr>
          <w:rFonts w:ascii="Times New Roman" w:hAnsi="Times New Roman" w:cs="Times New Roman"/>
          <w:sz w:val="28"/>
          <w:szCs w:val="28"/>
        </w:rPr>
        <w:t>о порядке проведения конкурса по отбору кандидатур на должность гл</w:t>
      </w:r>
      <w:r w:rsidR="00E03331">
        <w:rPr>
          <w:rFonts w:ascii="Times New Roman" w:hAnsi="Times New Roman" w:cs="Times New Roman"/>
          <w:sz w:val="28"/>
          <w:szCs w:val="28"/>
        </w:rPr>
        <w:t>авы города Игарки», опубликованы</w:t>
      </w:r>
      <w:r w:rsidR="004D27EC">
        <w:rPr>
          <w:rFonts w:ascii="Times New Roman" w:hAnsi="Times New Roman" w:cs="Times New Roman"/>
          <w:sz w:val="28"/>
          <w:szCs w:val="28"/>
        </w:rPr>
        <w:t xml:space="preserve"> в газете «Игарские новости» от 15.02.2020</w:t>
      </w:r>
      <w:r w:rsidR="008C7853">
        <w:rPr>
          <w:rFonts w:ascii="Times New Roman" w:hAnsi="Times New Roman" w:cs="Times New Roman"/>
          <w:sz w:val="28"/>
          <w:szCs w:val="28"/>
        </w:rPr>
        <w:t xml:space="preserve"> </w:t>
      </w:r>
      <w:r w:rsidR="00E03331">
        <w:rPr>
          <w:rFonts w:ascii="Times New Roman" w:hAnsi="Times New Roman" w:cs="Times New Roman"/>
          <w:sz w:val="28"/>
          <w:szCs w:val="28"/>
        </w:rPr>
        <w:t>№ 11 и размещены</w:t>
      </w:r>
      <w:r w:rsidR="004D27EC">
        <w:rPr>
          <w:rFonts w:ascii="Times New Roman" w:hAnsi="Times New Roman" w:cs="Times New Roman"/>
          <w:sz w:val="28"/>
          <w:szCs w:val="28"/>
        </w:rPr>
        <w:t xml:space="preserve"> на сайте администрации города Игарки на странице «Игарский городской Совет депутатов».</w:t>
      </w:r>
      <w:proofErr w:type="gramEnd"/>
    </w:p>
    <w:p w:rsidR="00A7175A" w:rsidRDefault="00A7175A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Ознакомиться с Положением также можно по ад</w:t>
      </w:r>
      <w:r w:rsidR="00CF63F7">
        <w:rPr>
          <w:rFonts w:ascii="Times New Roman" w:hAnsi="Times New Roman" w:cs="Times New Roman"/>
          <w:sz w:val="28"/>
          <w:szCs w:val="28"/>
        </w:rPr>
        <w:t>ресу: 1 микрорайон, дом 31, кабинет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39F">
        <w:rPr>
          <w:rFonts w:ascii="Times New Roman" w:hAnsi="Times New Roman" w:cs="Times New Roman"/>
          <w:sz w:val="28"/>
          <w:szCs w:val="28"/>
        </w:rPr>
        <w:t xml:space="preserve">№ </w:t>
      </w:r>
      <w:r w:rsidR="001776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5B5" w:rsidRPr="004705B5" w:rsidRDefault="004D27EC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5B5" w:rsidRPr="00832E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sectPr w:rsidR="004705B5" w:rsidRPr="004705B5" w:rsidSect="001C7CD9">
      <w:headerReference w:type="even" r:id="rId10"/>
      <w:headerReference w:type="default" r:id="rId11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DD2" w:rsidRDefault="007F5DD2">
      <w:pPr>
        <w:spacing w:after="0" w:line="240" w:lineRule="auto"/>
      </w:pPr>
      <w:r>
        <w:separator/>
      </w:r>
    </w:p>
  </w:endnote>
  <w:endnote w:type="continuationSeparator" w:id="0">
    <w:p w:rsidR="007F5DD2" w:rsidRDefault="007F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DD2" w:rsidRDefault="007F5DD2">
      <w:pPr>
        <w:spacing w:after="0" w:line="240" w:lineRule="auto"/>
      </w:pPr>
      <w:r>
        <w:separator/>
      </w:r>
    </w:p>
  </w:footnote>
  <w:footnote w:type="continuationSeparator" w:id="0">
    <w:p w:rsidR="007F5DD2" w:rsidRDefault="007F5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D2" w:rsidRDefault="007F5DD2" w:rsidP="007F5DD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F5DD2" w:rsidRDefault="007F5DD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D2" w:rsidRDefault="007F5DD2" w:rsidP="007F5DD2">
    <w:pPr>
      <w:pStyle w:val="a7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35F9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C4E41E3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10B63FB7"/>
    <w:multiLevelType w:val="hybridMultilevel"/>
    <w:tmpl w:val="F7AABEBC"/>
    <w:lvl w:ilvl="0" w:tplc="35EACFC2">
      <w:start w:val="1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>
    <w:nsid w:val="27C72B15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2CBD1251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51282A7A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5891078F"/>
    <w:multiLevelType w:val="hybridMultilevel"/>
    <w:tmpl w:val="F7AABEBC"/>
    <w:lvl w:ilvl="0" w:tplc="35EACFC2">
      <w:start w:val="1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7">
    <w:nsid w:val="6A20267D"/>
    <w:multiLevelType w:val="hybridMultilevel"/>
    <w:tmpl w:val="C8642C2C"/>
    <w:lvl w:ilvl="0" w:tplc="35EACFC2">
      <w:start w:val="5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8">
    <w:nsid w:val="6FE16A6D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026A3C"/>
    <w:rsid w:val="0003098D"/>
    <w:rsid w:val="00040BF3"/>
    <w:rsid w:val="00092C6A"/>
    <w:rsid w:val="000C0FCC"/>
    <w:rsid w:val="000C6B47"/>
    <w:rsid w:val="0014582B"/>
    <w:rsid w:val="00163C1C"/>
    <w:rsid w:val="001668EC"/>
    <w:rsid w:val="001776E6"/>
    <w:rsid w:val="0018793D"/>
    <w:rsid w:val="00193C69"/>
    <w:rsid w:val="001A04BF"/>
    <w:rsid w:val="001C7CD9"/>
    <w:rsid w:val="001F2AD4"/>
    <w:rsid w:val="001F2CCB"/>
    <w:rsid w:val="001F326F"/>
    <w:rsid w:val="001F6695"/>
    <w:rsid w:val="00205E8B"/>
    <w:rsid w:val="0023139C"/>
    <w:rsid w:val="00235A87"/>
    <w:rsid w:val="00250A37"/>
    <w:rsid w:val="00255716"/>
    <w:rsid w:val="002725FE"/>
    <w:rsid w:val="00273B87"/>
    <w:rsid w:val="00276BD9"/>
    <w:rsid w:val="00296F16"/>
    <w:rsid w:val="002B2B34"/>
    <w:rsid w:val="002B6BEF"/>
    <w:rsid w:val="002C229D"/>
    <w:rsid w:val="002C24AB"/>
    <w:rsid w:val="002D1C89"/>
    <w:rsid w:val="002D632C"/>
    <w:rsid w:val="00320D56"/>
    <w:rsid w:val="00356027"/>
    <w:rsid w:val="00361C43"/>
    <w:rsid w:val="003A2857"/>
    <w:rsid w:val="003B0D43"/>
    <w:rsid w:val="003F0973"/>
    <w:rsid w:val="003F15F1"/>
    <w:rsid w:val="00412766"/>
    <w:rsid w:val="00434FB8"/>
    <w:rsid w:val="004705B5"/>
    <w:rsid w:val="00473332"/>
    <w:rsid w:val="0047770D"/>
    <w:rsid w:val="004849BF"/>
    <w:rsid w:val="004A7B1D"/>
    <w:rsid w:val="004C2C2B"/>
    <w:rsid w:val="004D27EC"/>
    <w:rsid w:val="004E444F"/>
    <w:rsid w:val="004F23AD"/>
    <w:rsid w:val="00513E97"/>
    <w:rsid w:val="00523A94"/>
    <w:rsid w:val="00551283"/>
    <w:rsid w:val="00554C0F"/>
    <w:rsid w:val="00567A95"/>
    <w:rsid w:val="005872F3"/>
    <w:rsid w:val="00591546"/>
    <w:rsid w:val="005A5740"/>
    <w:rsid w:val="005B748B"/>
    <w:rsid w:val="005D2C50"/>
    <w:rsid w:val="005F3EB2"/>
    <w:rsid w:val="00612A57"/>
    <w:rsid w:val="00612C5D"/>
    <w:rsid w:val="00625F06"/>
    <w:rsid w:val="00627640"/>
    <w:rsid w:val="00641E75"/>
    <w:rsid w:val="0064363C"/>
    <w:rsid w:val="00650151"/>
    <w:rsid w:val="006516DC"/>
    <w:rsid w:val="00676D24"/>
    <w:rsid w:val="006D0429"/>
    <w:rsid w:val="006F2EAE"/>
    <w:rsid w:val="00702D19"/>
    <w:rsid w:val="007073ED"/>
    <w:rsid w:val="007265C1"/>
    <w:rsid w:val="0074063B"/>
    <w:rsid w:val="0078697B"/>
    <w:rsid w:val="007947D6"/>
    <w:rsid w:val="007A13B3"/>
    <w:rsid w:val="007A4ADC"/>
    <w:rsid w:val="007B27DE"/>
    <w:rsid w:val="007B2FCF"/>
    <w:rsid w:val="007C4DE1"/>
    <w:rsid w:val="007F5DD2"/>
    <w:rsid w:val="008132DF"/>
    <w:rsid w:val="00822295"/>
    <w:rsid w:val="00832EB9"/>
    <w:rsid w:val="00832EEF"/>
    <w:rsid w:val="008713DE"/>
    <w:rsid w:val="00871CD1"/>
    <w:rsid w:val="008C7853"/>
    <w:rsid w:val="008F5C17"/>
    <w:rsid w:val="0090447F"/>
    <w:rsid w:val="009118F3"/>
    <w:rsid w:val="0096074D"/>
    <w:rsid w:val="009874EE"/>
    <w:rsid w:val="00990679"/>
    <w:rsid w:val="009931E4"/>
    <w:rsid w:val="009B4B46"/>
    <w:rsid w:val="009C5069"/>
    <w:rsid w:val="009E5FF0"/>
    <w:rsid w:val="009E74EA"/>
    <w:rsid w:val="009F7714"/>
    <w:rsid w:val="009F7A88"/>
    <w:rsid w:val="00A02EFE"/>
    <w:rsid w:val="00A434DD"/>
    <w:rsid w:val="00A62F96"/>
    <w:rsid w:val="00A7175A"/>
    <w:rsid w:val="00A84C37"/>
    <w:rsid w:val="00A94066"/>
    <w:rsid w:val="00AC0188"/>
    <w:rsid w:val="00AC5503"/>
    <w:rsid w:val="00AF6BDF"/>
    <w:rsid w:val="00B069DD"/>
    <w:rsid w:val="00B12EE0"/>
    <w:rsid w:val="00B2330F"/>
    <w:rsid w:val="00B316EA"/>
    <w:rsid w:val="00B363A0"/>
    <w:rsid w:val="00B53A16"/>
    <w:rsid w:val="00B60FD6"/>
    <w:rsid w:val="00B839C5"/>
    <w:rsid w:val="00B95D98"/>
    <w:rsid w:val="00BA1177"/>
    <w:rsid w:val="00BB794A"/>
    <w:rsid w:val="00BC1520"/>
    <w:rsid w:val="00BC439F"/>
    <w:rsid w:val="00BD41DB"/>
    <w:rsid w:val="00BE6236"/>
    <w:rsid w:val="00C022F3"/>
    <w:rsid w:val="00C26049"/>
    <w:rsid w:val="00C35944"/>
    <w:rsid w:val="00C41674"/>
    <w:rsid w:val="00CB5DAD"/>
    <w:rsid w:val="00CD66C8"/>
    <w:rsid w:val="00CF63F7"/>
    <w:rsid w:val="00D05725"/>
    <w:rsid w:val="00D1143B"/>
    <w:rsid w:val="00D55F07"/>
    <w:rsid w:val="00D627D2"/>
    <w:rsid w:val="00D73FEF"/>
    <w:rsid w:val="00D75E31"/>
    <w:rsid w:val="00DB2F2A"/>
    <w:rsid w:val="00E030AD"/>
    <w:rsid w:val="00E03331"/>
    <w:rsid w:val="00E04812"/>
    <w:rsid w:val="00E04BF4"/>
    <w:rsid w:val="00E5166B"/>
    <w:rsid w:val="00E81525"/>
    <w:rsid w:val="00E84C51"/>
    <w:rsid w:val="00E959C3"/>
    <w:rsid w:val="00EA2DDE"/>
    <w:rsid w:val="00EC32B1"/>
    <w:rsid w:val="00ED7472"/>
    <w:rsid w:val="00EE42BE"/>
    <w:rsid w:val="00EF12B4"/>
    <w:rsid w:val="00EF3BB4"/>
    <w:rsid w:val="00F23A74"/>
    <w:rsid w:val="00F32F0D"/>
    <w:rsid w:val="00F3441C"/>
    <w:rsid w:val="00F3725A"/>
    <w:rsid w:val="00F537DF"/>
    <w:rsid w:val="00F54851"/>
    <w:rsid w:val="00F9319E"/>
    <w:rsid w:val="00F94D8C"/>
    <w:rsid w:val="00FA0F96"/>
    <w:rsid w:val="00FC5603"/>
    <w:rsid w:val="00FD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4B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229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D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2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B2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B2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4B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229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D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2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B2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B2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46D6F-7B12-45EC-9DC0-2FA592AD6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59</cp:revision>
  <cp:lastPrinted>2022-01-27T05:22:00Z</cp:lastPrinted>
  <dcterms:created xsi:type="dcterms:W3CDTF">2022-04-28T05:39:00Z</dcterms:created>
  <dcterms:modified xsi:type="dcterms:W3CDTF">2024-01-16T05:09:00Z</dcterms:modified>
</cp:coreProperties>
</file>